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836A9">
        <w:rPr>
          <w:rFonts w:ascii="Times New Roman" w:hAnsi="Times New Roman" w:cs="Times New Roman"/>
          <w:b/>
          <w:sz w:val="28"/>
          <w:szCs w:val="28"/>
          <w:u w:val="single"/>
        </w:rPr>
        <w:t>176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3ED5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C66421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8775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A836A9">
        <w:rPr>
          <w:rFonts w:ascii="Times New Roman" w:hAnsi="Times New Roman" w:cs="Times New Roman"/>
          <w:sz w:val="24"/>
          <w:szCs w:val="24"/>
        </w:rPr>
        <w:t xml:space="preserve">Sra. </w:t>
      </w:r>
      <w:r w:rsidR="00A836A9" w:rsidRPr="00A836A9">
        <w:rPr>
          <w:rFonts w:ascii="Times New Roman" w:hAnsi="Times New Roman" w:cs="Times New Roman"/>
          <w:b/>
          <w:sz w:val="24"/>
          <w:szCs w:val="24"/>
        </w:rPr>
        <w:t>FLÁVIA MARIA SOARES GODINHO</w:t>
      </w:r>
      <w:r w:rsidR="00C664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6421" w:rsidRPr="00C66421">
        <w:rPr>
          <w:rFonts w:ascii="Times New Roman" w:hAnsi="Times New Roman" w:cs="Times New Roman"/>
          <w:sz w:val="24"/>
          <w:szCs w:val="24"/>
        </w:rPr>
        <w:t>para exercer o</w:t>
      </w:r>
      <w:r w:rsidR="00C66421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D03ED5">
        <w:rPr>
          <w:rFonts w:ascii="Times New Roman" w:hAnsi="Times New Roman" w:cs="Times New Roman"/>
          <w:b/>
          <w:sz w:val="24"/>
          <w:szCs w:val="24"/>
        </w:rPr>
        <w:t xml:space="preserve"> ASSESSORA </w:t>
      </w:r>
      <w:r w:rsidR="00C926DB">
        <w:rPr>
          <w:rFonts w:ascii="Times New Roman" w:hAnsi="Times New Roman" w:cs="Times New Roman"/>
          <w:b/>
          <w:sz w:val="24"/>
          <w:szCs w:val="24"/>
        </w:rPr>
        <w:t>TÉ</w:t>
      </w:r>
      <w:r w:rsidR="00A836A9">
        <w:rPr>
          <w:rFonts w:ascii="Times New Roman" w:hAnsi="Times New Roman" w:cs="Times New Roman"/>
          <w:b/>
          <w:sz w:val="24"/>
          <w:szCs w:val="24"/>
        </w:rPr>
        <w:t>CNICA 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03ED5">
        <w:rPr>
          <w:rFonts w:ascii="Times New Roman" w:hAnsi="Times New Roman" w:cs="Times New Roman"/>
          <w:sz w:val="24"/>
          <w:szCs w:val="24"/>
        </w:rPr>
        <w:t xml:space="preserve"> de </w:t>
      </w:r>
      <w:r w:rsidR="00512BE8">
        <w:rPr>
          <w:rFonts w:ascii="Times New Roman" w:hAnsi="Times New Roman" w:cs="Times New Roman"/>
          <w:sz w:val="24"/>
          <w:szCs w:val="24"/>
        </w:rPr>
        <w:t>1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03ED5">
        <w:rPr>
          <w:rFonts w:ascii="Times New Roman" w:hAnsi="Times New Roman" w:cs="Times New Roman"/>
          <w:sz w:val="24"/>
          <w:szCs w:val="24"/>
        </w:rPr>
        <w:t>22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EE" w:rsidRDefault="005F2BEE" w:rsidP="00A87B49">
      <w:pPr>
        <w:spacing w:after="0" w:line="240" w:lineRule="auto"/>
      </w:pPr>
      <w:r>
        <w:separator/>
      </w:r>
    </w:p>
  </w:endnote>
  <w:endnote w:type="continuationSeparator" w:id="0">
    <w:p w:rsidR="005F2BEE" w:rsidRDefault="005F2BE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EE" w:rsidRDefault="005F2BEE" w:rsidP="00A87B49">
      <w:pPr>
        <w:spacing w:after="0" w:line="240" w:lineRule="auto"/>
      </w:pPr>
      <w:r>
        <w:separator/>
      </w:r>
    </w:p>
  </w:footnote>
  <w:footnote w:type="continuationSeparator" w:id="0">
    <w:p w:rsidR="005F2BEE" w:rsidRDefault="005F2BE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BE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87759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6A9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66421"/>
    <w:rsid w:val="00C74E79"/>
    <w:rsid w:val="00C8575F"/>
    <w:rsid w:val="00C926DB"/>
    <w:rsid w:val="00CB6BEA"/>
    <w:rsid w:val="00CB7200"/>
    <w:rsid w:val="00CC0841"/>
    <w:rsid w:val="00CC1202"/>
    <w:rsid w:val="00CD0C48"/>
    <w:rsid w:val="00CD2A6B"/>
    <w:rsid w:val="00CE42D3"/>
    <w:rsid w:val="00CE6C04"/>
    <w:rsid w:val="00D03ED5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29E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19E7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2019-08-22T17:30:00Z</cp:lastPrinted>
  <dcterms:created xsi:type="dcterms:W3CDTF">2019-08-22T17:32:00Z</dcterms:created>
  <dcterms:modified xsi:type="dcterms:W3CDTF">2019-08-22T17:32:00Z</dcterms:modified>
</cp:coreProperties>
</file>