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4D" w:rsidRDefault="00E0174D" w:rsidP="0061584C">
      <w:pPr>
        <w:ind w:firstLine="567"/>
        <w:rPr>
          <w:b/>
        </w:rPr>
      </w:pPr>
      <w:bookmarkStart w:id="0" w:name="_GoBack"/>
      <w:bookmarkEnd w:id="0"/>
    </w:p>
    <w:p w:rsidR="00834791" w:rsidRPr="004C1D9D" w:rsidRDefault="0015741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4º</w:t>
      </w:r>
      <w:r w:rsidR="004714FF">
        <w:rPr>
          <w:rFonts w:ascii="Arial" w:hAnsi="Arial" w:cs="Arial"/>
          <w:b/>
        </w:rPr>
        <w:t xml:space="preserve">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9220B0">
        <w:rPr>
          <w:rFonts w:ascii="Arial" w:hAnsi="Arial" w:cs="Arial"/>
          <w:b/>
        </w:rPr>
        <w:t>ENTREGA DE DOCUMENTOS</w:t>
      </w:r>
      <w:r w:rsidR="00FD477F">
        <w:rPr>
          <w:rFonts w:ascii="Arial" w:hAnsi="Arial" w:cs="Arial"/>
          <w:b/>
        </w:rPr>
        <w:t xml:space="preserve"> E EXAMES MÉDICOS</w:t>
      </w:r>
      <w:r w:rsidR="00834791" w:rsidRPr="004C1D9D">
        <w:rPr>
          <w:rFonts w:ascii="Arial" w:hAnsi="Arial" w:cs="Arial"/>
          <w:b/>
        </w:rPr>
        <w:t xml:space="preserve"> DO CONCURSO PÚBLICO MUNICIPAL </w:t>
      </w:r>
      <w:r w:rsidR="00834791" w:rsidRPr="009F4843">
        <w:rPr>
          <w:rFonts w:ascii="Arial" w:hAnsi="Arial" w:cs="Arial"/>
          <w:b/>
        </w:rPr>
        <w:t>DE ARARUAMA-RJ.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2568F5"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2568F5">
        <w:rPr>
          <w:rFonts w:ascii="Arial" w:hAnsi="Arial" w:cs="Arial"/>
          <w:b/>
        </w:rPr>
        <w:t>5</w:t>
      </w:r>
    </w:p>
    <w:p w:rsidR="00834791" w:rsidRPr="009F4843" w:rsidRDefault="00834791" w:rsidP="00834791"/>
    <w:p w:rsidR="00834791" w:rsidRPr="009F4843" w:rsidRDefault="00834791" w:rsidP="00834791">
      <w:pPr>
        <w:jc w:val="both"/>
        <w:rPr>
          <w:rFonts w:ascii="Arial" w:hAnsi="Arial" w:cs="Arial"/>
        </w:rPr>
      </w:pPr>
      <w:r w:rsidRPr="004C1D9D">
        <w:rPr>
          <w:rFonts w:ascii="Arial" w:hAnsi="Arial" w:cs="Arial"/>
          <w:b/>
        </w:rPr>
        <w:t xml:space="preserve">O PREFEITO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</w:rPr>
        <w:t xml:space="preserve">, </w:t>
      </w:r>
      <w:r w:rsidRPr="004C1D9D">
        <w:rPr>
          <w:rFonts w:ascii="Arial" w:hAnsi="Arial" w:cs="Arial"/>
          <w:b/>
        </w:rPr>
        <w:t xml:space="preserve">ESTADO DO </w:t>
      </w:r>
      <w:r w:rsidRPr="009F4843">
        <w:rPr>
          <w:rFonts w:ascii="Arial" w:hAnsi="Arial" w:cs="Arial"/>
          <w:b/>
        </w:rPr>
        <w:t>RIO DE JANEIRO</w:t>
      </w:r>
      <w:r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 xml:space="preserve">CONCURSO PÚBLICO PARA PROVIMENTO DE VAGAS DO QUADRO DE EFETIVOS DA PREFEITURA MUNICIPAL DE </w:t>
      </w:r>
      <w:r w:rsidRPr="009F4843">
        <w:rPr>
          <w:rFonts w:ascii="Arial" w:hAnsi="Arial" w:cs="Arial"/>
          <w:b/>
        </w:rPr>
        <w:t>ARARUAMA</w:t>
      </w:r>
      <w:r w:rsidRPr="004C1D9D">
        <w:rPr>
          <w:rFonts w:ascii="Arial" w:hAnsi="Arial" w:cs="Arial"/>
          <w:b/>
        </w:rPr>
        <w:t>-</w:t>
      </w:r>
      <w:r w:rsidRPr="009F4843">
        <w:rPr>
          <w:rFonts w:ascii="Arial" w:hAnsi="Arial" w:cs="Arial"/>
          <w:b/>
        </w:rPr>
        <w:t>RJ</w:t>
      </w:r>
      <w:r w:rsidRPr="004C1D9D">
        <w:rPr>
          <w:rFonts w:ascii="Arial" w:hAnsi="Arial" w:cs="Arial"/>
          <w:b/>
        </w:rPr>
        <w:t>–EDITAL DE ABERTURA Nº. 00</w:t>
      </w:r>
      <w:r w:rsidR="00483EB3">
        <w:rPr>
          <w:rFonts w:ascii="Arial" w:hAnsi="Arial" w:cs="Arial"/>
          <w:b/>
        </w:rPr>
        <w:t>2</w:t>
      </w:r>
      <w:r w:rsidRPr="004C1D9D">
        <w:rPr>
          <w:rFonts w:ascii="Arial" w:hAnsi="Arial" w:cs="Arial"/>
          <w:b/>
        </w:rPr>
        <w:t>/201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  <w:b/>
        </w:rPr>
        <w:t xml:space="preserve">, DE </w:t>
      </w:r>
      <w:r w:rsidRPr="009F4843">
        <w:rPr>
          <w:rFonts w:ascii="Arial" w:hAnsi="Arial" w:cs="Arial"/>
          <w:b/>
        </w:rPr>
        <w:t>04</w:t>
      </w:r>
      <w:r w:rsidRPr="004C1D9D">
        <w:rPr>
          <w:rFonts w:ascii="Arial" w:hAnsi="Arial" w:cs="Arial"/>
          <w:b/>
        </w:rPr>
        <w:t xml:space="preserve"> DE </w:t>
      </w:r>
      <w:r w:rsidRPr="009F4843">
        <w:rPr>
          <w:rFonts w:ascii="Arial" w:hAnsi="Arial" w:cs="Arial"/>
          <w:b/>
        </w:rPr>
        <w:t>DEZEMBRO</w:t>
      </w:r>
      <w:r w:rsidRPr="004C1D9D">
        <w:rPr>
          <w:rFonts w:ascii="Arial" w:hAnsi="Arial" w:cs="Arial"/>
          <w:b/>
        </w:rPr>
        <w:t xml:space="preserve"> DE 201</w:t>
      </w:r>
      <w:r w:rsidRPr="009F4843">
        <w:rPr>
          <w:rFonts w:ascii="Arial" w:hAnsi="Arial" w:cs="Arial"/>
          <w:b/>
        </w:rPr>
        <w:t>5</w:t>
      </w:r>
      <w:r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Pr="004C1D9D">
        <w:rPr>
          <w:rFonts w:ascii="Arial" w:hAnsi="Arial" w:cs="Arial"/>
        </w:rPr>
        <w:t>os candidatos habilitados relacionados no Anexo I deste Edital</w:t>
      </w:r>
      <w:r w:rsidR="0069490C">
        <w:rPr>
          <w:rFonts w:ascii="Arial" w:hAnsi="Arial" w:cs="Arial"/>
        </w:rPr>
        <w:t>,</w:t>
      </w:r>
      <w:r w:rsidRPr="004C1D9D">
        <w:rPr>
          <w:rFonts w:ascii="Arial" w:hAnsi="Arial" w:cs="Arial"/>
        </w:rPr>
        <w:t xml:space="preserve"> com vistas à nomeação e posse para os cargos efetivos,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Anexo I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4714FF" w:rsidRPr="00633238">
        <w:rPr>
          <w:rFonts w:ascii="Arial" w:hAnsi="Arial" w:cs="Arial"/>
          <w:color w:val="000000" w:themeColor="text1"/>
        </w:rPr>
        <w:t>no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DC65CA">
        <w:rPr>
          <w:rFonts w:ascii="Arial" w:hAnsi="Arial" w:cs="Arial"/>
          <w:b/>
        </w:rPr>
        <w:t>dia</w:t>
      </w:r>
      <w:r w:rsidR="006774EF" w:rsidRPr="00DC65CA">
        <w:rPr>
          <w:rFonts w:ascii="Arial" w:hAnsi="Arial" w:cs="Arial"/>
          <w:b/>
        </w:rPr>
        <w:t xml:space="preserve"> </w:t>
      </w:r>
      <w:r w:rsidR="00DC65CA" w:rsidRPr="00DC65CA">
        <w:rPr>
          <w:rFonts w:ascii="Arial" w:hAnsi="Arial" w:cs="Arial"/>
          <w:b/>
        </w:rPr>
        <w:t>01</w:t>
      </w:r>
      <w:r w:rsidR="00D76F40" w:rsidRPr="00DC65CA">
        <w:rPr>
          <w:rFonts w:ascii="Arial" w:hAnsi="Arial" w:cs="Arial"/>
          <w:b/>
        </w:rPr>
        <w:t xml:space="preserve"> </w:t>
      </w:r>
      <w:r w:rsidR="004714FF" w:rsidRPr="00DC65CA">
        <w:rPr>
          <w:rFonts w:ascii="Arial" w:hAnsi="Arial" w:cs="Arial"/>
          <w:b/>
        </w:rPr>
        <w:t>d</w:t>
      </w:r>
      <w:r w:rsidR="001D28F5" w:rsidRPr="00DC65CA">
        <w:rPr>
          <w:rFonts w:ascii="Arial" w:hAnsi="Arial" w:cs="Arial"/>
          <w:b/>
        </w:rPr>
        <w:t xml:space="preserve">e </w:t>
      </w:r>
      <w:r w:rsidR="00DC65CA" w:rsidRPr="00DC65CA">
        <w:rPr>
          <w:rFonts w:ascii="Arial" w:hAnsi="Arial" w:cs="Arial"/>
          <w:b/>
        </w:rPr>
        <w:t>dezembo</w:t>
      </w:r>
      <w:r w:rsidR="0061584C" w:rsidRPr="00DC65CA">
        <w:rPr>
          <w:rFonts w:ascii="Arial" w:hAnsi="Arial" w:cs="Arial"/>
          <w:b/>
        </w:rPr>
        <w:t>,</w:t>
      </w:r>
      <w:r w:rsidR="004714FF" w:rsidRPr="00DC65CA">
        <w:rPr>
          <w:rFonts w:ascii="Arial" w:hAnsi="Arial" w:cs="Arial"/>
          <w:b/>
        </w:rPr>
        <w:t xml:space="preserve"> </w:t>
      </w:r>
      <w:r w:rsidR="00DC65CA" w:rsidRPr="00DC65CA">
        <w:rPr>
          <w:rFonts w:ascii="Arial" w:hAnsi="Arial" w:cs="Arial"/>
          <w:b/>
        </w:rPr>
        <w:t>quinta</w:t>
      </w:r>
      <w:r w:rsidR="00D76F40" w:rsidRPr="00DC65CA">
        <w:rPr>
          <w:rFonts w:ascii="Arial" w:hAnsi="Arial" w:cs="Arial"/>
          <w:b/>
        </w:rPr>
        <w:t>-feira, das 09:</w:t>
      </w:r>
      <w:r w:rsidR="00DC65CA" w:rsidRPr="00DC65CA">
        <w:rPr>
          <w:rFonts w:ascii="Arial" w:hAnsi="Arial" w:cs="Arial"/>
          <w:b/>
        </w:rPr>
        <w:t>00</w:t>
      </w:r>
      <w:r w:rsidR="00D76F40" w:rsidRPr="00DC65CA">
        <w:rPr>
          <w:rFonts w:ascii="Arial" w:hAnsi="Arial" w:cs="Arial"/>
          <w:b/>
        </w:rPr>
        <w:t xml:space="preserve">h às </w:t>
      </w:r>
      <w:r w:rsidR="00DC65CA" w:rsidRPr="00DC65CA">
        <w:rPr>
          <w:rFonts w:ascii="Arial" w:hAnsi="Arial" w:cs="Arial"/>
          <w:b/>
        </w:rPr>
        <w:t>12</w:t>
      </w:r>
      <w:r w:rsidR="00D76F40" w:rsidRPr="00DC65CA">
        <w:rPr>
          <w:rFonts w:ascii="Arial" w:hAnsi="Arial" w:cs="Arial"/>
          <w:b/>
        </w:rPr>
        <w:t>:00</w:t>
      </w:r>
      <w:r w:rsidR="001D28F5" w:rsidRPr="00DC65CA">
        <w:rPr>
          <w:rFonts w:ascii="Arial" w:hAnsi="Arial" w:cs="Arial"/>
          <w:b/>
        </w:rPr>
        <w:t>h</w:t>
      </w:r>
      <w:r w:rsidR="00DC65CA" w:rsidRPr="00DC65CA">
        <w:rPr>
          <w:rFonts w:ascii="Arial" w:hAnsi="Arial" w:cs="Arial"/>
          <w:b/>
        </w:rPr>
        <w:t xml:space="preserve"> e de 13:00h às 1</w:t>
      </w:r>
      <w:r w:rsidR="00BE5324">
        <w:rPr>
          <w:rFonts w:ascii="Arial" w:hAnsi="Arial" w:cs="Arial"/>
          <w:b/>
        </w:rPr>
        <w:t>7</w:t>
      </w:r>
      <w:r w:rsidR="00DC65CA" w:rsidRPr="00DC65CA">
        <w:rPr>
          <w:rFonts w:ascii="Arial" w:hAnsi="Arial" w:cs="Arial"/>
          <w:b/>
        </w:rPr>
        <w:t>:00</w:t>
      </w:r>
      <w:r w:rsidR="0069490C" w:rsidRPr="00DC65CA">
        <w:rPr>
          <w:rFonts w:ascii="Arial" w:hAnsi="Arial" w:cs="Arial"/>
          <w:b/>
        </w:rPr>
        <w:t>,</w:t>
      </w:r>
      <w:r w:rsidR="006774EF" w:rsidRPr="00DC65CA">
        <w:rPr>
          <w:rFonts w:ascii="Arial" w:hAnsi="Arial" w:cs="Arial"/>
          <w:b/>
        </w:rPr>
        <w:t xml:space="preserve"> </w:t>
      </w:r>
      <w:r w:rsidR="00D76F40" w:rsidRPr="00DC65CA">
        <w:rPr>
          <w:rFonts w:ascii="Arial" w:hAnsi="Arial" w:cs="Arial"/>
          <w:b/>
        </w:rPr>
        <w:t>n</w:t>
      </w:r>
      <w:r w:rsidR="00DC65CA" w:rsidRPr="00DC65CA">
        <w:rPr>
          <w:rFonts w:ascii="Arial" w:hAnsi="Arial" w:cs="Arial"/>
          <w:b/>
        </w:rPr>
        <w:t>o</w:t>
      </w:r>
      <w:r w:rsidR="00DC65CA" w:rsidRPr="00DC65CA">
        <w:rPr>
          <w:b/>
        </w:rPr>
        <w:t xml:space="preserve"> </w:t>
      </w:r>
      <w:r w:rsidR="00DC65CA" w:rsidRPr="00DC65CA">
        <w:rPr>
          <w:rFonts w:ascii="Arial" w:hAnsi="Arial" w:cs="Arial"/>
          <w:b/>
        </w:rPr>
        <w:t>Complexo Educacional e Esportivo de Excelência e Qualidade de Ensino Professor Darcy Ribeiro, localizado na Avenida Prefeito Afrânio Valladares, s/nº, Praia do Hospício, Araruama – RJ., CEP: 28.970-000</w:t>
      </w:r>
      <w:r w:rsidRPr="00633238">
        <w:rPr>
          <w:rFonts w:ascii="Arial" w:hAnsi="Arial" w:cs="Arial"/>
          <w:color w:val="000000" w:themeColor="text1"/>
        </w:rPr>
        <w:t>, para apresentação e entrega dos documentos constantes no Anexo II, parte integrante da presente convocação,e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Por ordem de chegada dos candidatos</w:t>
      </w:r>
      <w:r w:rsidR="0069490C">
        <w:rPr>
          <w:rFonts w:ascii="Arial" w:hAnsi="Arial" w:cs="Arial"/>
        </w:rPr>
        <w:t>,</w:t>
      </w:r>
      <w:r w:rsidRPr="000127E1">
        <w:rPr>
          <w:rFonts w:ascii="Arial" w:hAnsi="Arial" w:cs="Arial"/>
        </w:rPr>
        <w:t xml:space="preserve"> serão distribuídas senhas limitadas à capacidade de atendimento da Prefeitura Municipal.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Anexo II acarretará o não cumprimento da exigência do item “1”,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DC65CA" w:rsidRPr="00DC65CA">
        <w:rPr>
          <w:rFonts w:ascii="Arial" w:hAnsi="Arial" w:cs="Arial"/>
          <w:b/>
        </w:rPr>
        <w:t>08</w:t>
      </w:r>
      <w:r w:rsidR="0069490C" w:rsidRPr="00DC65CA">
        <w:rPr>
          <w:rFonts w:ascii="Arial" w:hAnsi="Arial" w:cs="Arial"/>
          <w:b/>
        </w:rPr>
        <w:t xml:space="preserve"> de </w:t>
      </w:r>
      <w:r w:rsidR="00DC65CA" w:rsidRPr="00DC65CA">
        <w:rPr>
          <w:rFonts w:ascii="Arial" w:hAnsi="Arial" w:cs="Arial"/>
          <w:b/>
        </w:rPr>
        <w:t>dezembro</w:t>
      </w:r>
      <w:r w:rsidR="001D28F5" w:rsidRPr="00DC65CA">
        <w:rPr>
          <w:rFonts w:ascii="Arial" w:hAnsi="Arial" w:cs="Arial"/>
          <w:b/>
        </w:rPr>
        <w:t xml:space="preserve">, de 8h </w:t>
      </w:r>
      <w:r w:rsidR="006774EF" w:rsidRPr="00DC65CA">
        <w:rPr>
          <w:rFonts w:ascii="Arial" w:hAnsi="Arial" w:cs="Arial"/>
          <w:b/>
        </w:rPr>
        <w:t>às</w:t>
      </w:r>
      <w:r w:rsidR="001D28F5" w:rsidRPr="00DC65CA">
        <w:rPr>
          <w:rFonts w:ascii="Arial" w:hAnsi="Arial" w:cs="Arial"/>
          <w:b/>
        </w:rPr>
        <w:t xml:space="preserve"> 11h e das 14h às 17</w:t>
      </w:r>
      <w:r w:rsidR="0061584C" w:rsidRPr="00DC65CA">
        <w:rPr>
          <w:rFonts w:ascii="Arial" w:hAnsi="Arial" w:cs="Arial"/>
          <w:b/>
        </w:rPr>
        <w:t>h</w:t>
      </w:r>
      <w:r w:rsidRPr="00633238">
        <w:rPr>
          <w:rFonts w:ascii="Arial" w:hAnsi="Arial" w:cs="Arial"/>
          <w:color w:val="000000" w:themeColor="text1"/>
        </w:rPr>
        <w:t>, para realização do exame</w:t>
      </w:r>
      <w:r w:rsidR="00EC03F7" w:rsidRPr="00633238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médico admissional, munidos dos exames de saúde pré-admissionais  constantes no Anexo V, deste Edital, perante à Junta Médica Oficial designada pelo Município de Araruama, localizada na Secretaria Municipal de saúde, com endereço na Avenida Getúlio Vargas, s/nº, Centro, Araruama-RJ., CEP: 28.970-000,  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lastRenderedPageBreak/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convocados deverão comparecer, perante a Junta Médica,conforme </w:t>
      </w:r>
      <w:r>
        <w:rPr>
          <w:rFonts w:ascii="Arial" w:hAnsi="Arial" w:cs="Arial"/>
        </w:rPr>
        <w:t>encaminhamento que será entregue após comparecimento e entrega dos documentos.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Anexo V 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ao que determina o item 2,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 xml:space="preserve">umpridas as exigências no que concerne à entrega de documentação e exames médicos admissionais, nos itens “1” e “2” deste Edital, para preenchimento de vagas efetivas constantes do quadro da Prefeitura Municipal </w:t>
      </w:r>
      <w:r>
        <w:rPr>
          <w:rFonts w:ascii="Arial" w:hAnsi="Arial" w:cs="Arial"/>
        </w:rPr>
        <w:t>Araruama-RJ., será posteriormente devidamente publicado o dia e local da Posse.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Jornal Lagos Notícia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 xml:space="preserve"> endereço eletrônico</w:t>
      </w:r>
      <w:r>
        <w:rPr>
          <w:rFonts w:ascii="Arial" w:hAnsi="Arial" w:cs="Arial"/>
        </w:rPr>
        <w:t xml:space="preserve"> - 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834791" w:rsidRPr="00834791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>. Este Edital entrará em vigor na data de sua publicação, revogadas as disposições em contrário.</w:t>
      </w: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633238" w:rsidRDefault="00633238" w:rsidP="00834791">
      <w:pPr>
        <w:jc w:val="center"/>
        <w:rPr>
          <w:rFonts w:ascii="Arial" w:hAnsi="Arial" w:cs="Arial"/>
          <w:color w:val="FF0000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633238">
        <w:rPr>
          <w:rFonts w:ascii="Arial" w:hAnsi="Arial" w:cs="Arial"/>
          <w:color w:val="000000" w:themeColor="text1"/>
        </w:rPr>
        <w:t xml:space="preserve">Araruama, </w:t>
      </w:r>
      <w:r w:rsidR="00DC65CA" w:rsidRPr="00DC65CA">
        <w:rPr>
          <w:rFonts w:ascii="Arial" w:hAnsi="Arial" w:cs="Arial"/>
        </w:rPr>
        <w:t>23</w:t>
      </w:r>
      <w:r w:rsidR="00DC65CA">
        <w:rPr>
          <w:rFonts w:ascii="Arial" w:hAnsi="Arial" w:cs="Arial"/>
          <w:color w:val="FF0000"/>
        </w:rPr>
        <w:t xml:space="preserve"> </w:t>
      </w:r>
      <w:r w:rsidR="001D28F5" w:rsidRPr="00633238">
        <w:rPr>
          <w:rFonts w:ascii="Arial" w:hAnsi="Arial" w:cs="Arial"/>
          <w:color w:val="000000" w:themeColor="text1"/>
        </w:rPr>
        <w:t xml:space="preserve">de </w:t>
      </w:r>
      <w:r w:rsidR="00633238" w:rsidRPr="00633238">
        <w:rPr>
          <w:rFonts w:ascii="Arial" w:hAnsi="Arial" w:cs="Arial"/>
          <w:color w:val="000000" w:themeColor="text1"/>
        </w:rPr>
        <w:t>Novembro</w:t>
      </w:r>
      <w:r w:rsidR="001D28F5" w:rsidRPr="00633238">
        <w:rPr>
          <w:rFonts w:ascii="Arial" w:hAnsi="Arial" w:cs="Arial"/>
          <w:color w:val="000000" w:themeColor="text1"/>
        </w:rPr>
        <w:t xml:space="preserve"> de 2016</w:t>
      </w:r>
      <w:r w:rsidRPr="00633238">
        <w:rPr>
          <w:rFonts w:ascii="Arial" w:hAnsi="Arial" w:cs="Arial"/>
          <w:color w:val="000000" w:themeColor="text1"/>
        </w:rPr>
        <w:t>.</w:t>
      </w: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834791" w:rsidRPr="00FC4560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Miguel Jeovani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FC4560">
        <w:rPr>
          <w:rFonts w:ascii="Arial" w:hAnsi="Arial" w:cs="Arial"/>
          <w:b/>
        </w:rPr>
        <w:t>Prefeito</w:t>
      </w: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633238" w:rsidRDefault="00633238" w:rsidP="00834791">
      <w:pPr>
        <w:jc w:val="center"/>
        <w:rPr>
          <w:rFonts w:ascii="Arial" w:hAnsi="Arial" w:cs="Arial"/>
          <w:b/>
        </w:rPr>
      </w:pPr>
    </w:p>
    <w:p w:rsidR="00483EB3" w:rsidRDefault="00483EB3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lastRenderedPageBreak/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 de votação da última eleição ou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 ____________________, inscrito 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DB3152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DB3152">
      <w:pPr>
        <w:jc w:val="center"/>
        <w:rPr>
          <w:rFonts w:ascii="Arial" w:hAnsi="Arial" w:cs="Arial"/>
          <w:sz w:val="28"/>
          <w:szCs w:val="28"/>
        </w:rPr>
      </w:pPr>
    </w:p>
    <w:p w:rsidR="00834791" w:rsidRDefault="00834791" w:rsidP="00DB3152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DB3152">
            <w:pPr>
              <w:jc w:val="center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DB3152">
            <w:pPr>
              <w:jc w:val="center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EC03F7">
        <w:rPr>
          <w:rFonts w:ascii="Arial" w:hAnsi="Arial" w:cs="Arial"/>
        </w:rPr>
        <w:t>_____ de _______________ de 2016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7E7459" w:rsidRDefault="007E7459" w:rsidP="00834791">
      <w:pPr>
        <w:jc w:val="center"/>
        <w:rPr>
          <w:rFonts w:ascii="Arial" w:hAnsi="Arial" w:cs="Arial"/>
          <w:b/>
        </w:rPr>
      </w:pPr>
    </w:p>
    <w:p w:rsidR="007E7459" w:rsidRDefault="007E7459" w:rsidP="00834791">
      <w:pPr>
        <w:jc w:val="center"/>
        <w:rPr>
          <w:rFonts w:ascii="Arial" w:hAnsi="Arial" w:cs="Arial"/>
          <w:b/>
        </w:rPr>
      </w:pP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4B4F89" w:rsidRDefault="004B4F8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EC03F7">
        <w:rPr>
          <w:rFonts w:ascii="Arial" w:hAnsi="Arial" w:cs="Arial"/>
        </w:rPr>
        <w:t>de _____________________ de 2016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DC65CA" w:rsidRDefault="00DC65CA" w:rsidP="00834791">
      <w:pPr>
        <w:jc w:val="both"/>
        <w:rPr>
          <w:rFonts w:ascii="Arial" w:hAnsi="Arial" w:cs="Arial"/>
          <w:b/>
        </w:rPr>
      </w:pPr>
    </w:p>
    <w:p w:rsidR="00DC65CA" w:rsidRDefault="00DC65CA" w:rsidP="00834791">
      <w:pPr>
        <w:jc w:val="both"/>
        <w:rPr>
          <w:rFonts w:ascii="Arial" w:hAnsi="Arial" w:cs="Arial"/>
          <w:b/>
        </w:rPr>
      </w:pPr>
    </w:p>
    <w:p w:rsidR="00DC65CA" w:rsidRDefault="00DC65CA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4B4F89" w:rsidRDefault="004B4F89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EC03F7">
        <w:rPr>
          <w:rFonts w:ascii="Arial" w:hAnsi="Arial" w:cs="Arial"/>
        </w:rPr>
        <w:t>6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C65CA" w:rsidRDefault="00DC65CA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DC65CA" w:rsidRDefault="00DC65CA" w:rsidP="00834791">
      <w:pPr>
        <w:jc w:val="center"/>
        <w:rPr>
          <w:rFonts w:ascii="Arial" w:hAnsi="Arial" w:cs="Arial"/>
          <w:b/>
        </w:rPr>
      </w:pP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ANEXO V</w:t>
      </w:r>
      <w:r>
        <w:rPr>
          <w:rFonts w:ascii="Arial" w:hAnsi="Arial" w:cs="Arial"/>
          <w:b/>
        </w:rPr>
        <w:t>I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834791" w:rsidRPr="00502E2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I–</w:t>
      </w:r>
      <w:r w:rsidRPr="00502E26">
        <w:rPr>
          <w:rFonts w:ascii="Arial" w:hAnsi="Arial" w:cs="Arial"/>
        </w:rPr>
        <w:t>Hemograma completo com contagem de plaquetas;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II–</w:t>
      </w:r>
      <w:r w:rsidRPr="00502E26">
        <w:rPr>
          <w:rFonts w:ascii="Arial" w:hAnsi="Arial" w:cs="Arial"/>
        </w:rPr>
        <w:t>Coagulograma;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III–</w:t>
      </w:r>
      <w:r w:rsidRPr="00502E26">
        <w:rPr>
          <w:rFonts w:ascii="Arial" w:hAnsi="Arial" w:cs="Arial"/>
        </w:rPr>
        <w:t>Ureia;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 w:rsidRPr="00502E26">
        <w:rPr>
          <w:rFonts w:ascii="Arial" w:hAnsi="Arial" w:cs="Arial"/>
        </w:rPr>
        <w:t>Glicemia de jejum;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 w:rsidRPr="00502E26">
        <w:rPr>
          <w:rFonts w:ascii="Arial" w:hAnsi="Arial" w:cs="Arial"/>
        </w:rPr>
        <w:t>Sumário de Urina;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VI–</w:t>
      </w:r>
      <w:r w:rsidRPr="00502E26">
        <w:rPr>
          <w:rFonts w:ascii="Arial" w:hAnsi="Arial" w:cs="Arial"/>
        </w:rPr>
        <w:t>Raio X do tórax em PA,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VII–</w:t>
      </w:r>
      <w:r w:rsidRPr="00502E26">
        <w:rPr>
          <w:rFonts w:ascii="Arial" w:hAnsi="Arial" w:cs="Arial"/>
        </w:rPr>
        <w:t>VDRL;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VIII–</w:t>
      </w:r>
      <w:r w:rsidRPr="00502E26">
        <w:rPr>
          <w:rFonts w:ascii="Arial" w:hAnsi="Arial" w:cs="Arial"/>
        </w:rPr>
        <w:t>Eletrocardiograma com laudo;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IX–</w:t>
      </w:r>
      <w:r w:rsidRPr="00502E26">
        <w:rPr>
          <w:rFonts w:ascii="Arial" w:hAnsi="Arial" w:cs="Arial"/>
        </w:rPr>
        <w:t>Laudo de sanidade mental emitido por um psiquiatra.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X–</w:t>
      </w:r>
      <w:r w:rsidRPr="00502E26">
        <w:rPr>
          <w:rFonts w:ascii="Arial" w:hAnsi="Arial" w:cs="Arial"/>
        </w:rPr>
        <w:t>Laringoscopia com foto, com Laudo Médico (para os cargos de Professor e Pedagogo).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834791" w:rsidRPr="00502E26" w:rsidRDefault="00834791" w:rsidP="00834791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 w:rsidR="00EC03F7"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tbl>
      <w:tblPr>
        <w:tblW w:w="1137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160"/>
        <w:gridCol w:w="274"/>
        <w:gridCol w:w="560"/>
        <w:gridCol w:w="294"/>
        <w:gridCol w:w="6"/>
        <w:gridCol w:w="119"/>
        <w:gridCol w:w="142"/>
        <w:gridCol w:w="425"/>
        <w:gridCol w:w="274"/>
        <w:gridCol w:w="293"/>
        <w:gridCol w:w="160"/>
        <w:gridCol w:w="123"/>
        <w:gridCol w:w="303"/>
        <w:gridCol w:w="20"/>
        <w:gridCol w:w="55"/>
        <w:gridCol w:w="7"/>
        <w:gridCol w:w="324"/>
        <w:gridCol w:w="635"/>
        <w:gridCol w:w="959"/>
        <w:gridCol w:w="959"/>
        <w:gridCol w:w="70"/>
        <w:gridCol w:w="889"/>
        <w:gridCol w:w="168"/>
        <w:gridCol w:w="28"/>
        <w:gridCol w:w="763"/>
        <w:gridCol w:w="204"/>
        <w:gridCol w:w="24"/>
        <w:gridCol w:w="733"/>
        <w:gridCol w:w="202"/>
        <w:gridCol w:w="1081"/>
        <w:gridCol w:w="993"/>
      </w:tblGrid>
      <w:tr w:rsidR="004714FF" w:rsidRPr="004714FF" w:rsidTr="00AF5B89">
        <w:trPr>
          <w:gridBefore w:val="1"/>
          <w:gridAfter w:val="2"/>
          <w:wBefore w:w="127" w:type="dxa"/>
          <w:wAfter w:w="2074" w:type="dxa"/>
          <w:trHeight w:val="735"/>
        </w:trPr>
        <w:tc>
          <w:tcPr>
            <w:tcW w:w="917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14FF" w:rsidRPr="004714FF" w:rsidRDefault="00087752" w:rsidP="0082784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4714FF" w:rsidRPr="004714F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º CONVOCAÇÃO PARA ENTREGA DE DOCUMENTOS E EXAMES MÉDICOS DA </w:t>
            </w:r>
            <w:r w:rsidR="004714FF"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SECRETARIA MUNICIPAL DE </w:t>
            </w:r>
            <w:r w:rsidR="008278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EDUCAÇÃO</w:t>
            </w:r>
          </w:p>
        </w:tc>
      </w:tr>
      <w:tr w:rsidR="004714FF" w:rsidRPr="004714FF" w:rsidTr="000832F2">
        <w:trPr>
          <w:gridBefore w:val="1"/>
          <w:gridAfter w:val="2"/>
          <w:wBefore w:w="127" w:type="dxa"/>
          <w:wAfter w:w="2074" w:type="dxa"/>
          <w:trHeight w:val="825"/>
        </w:trPr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14FF" w:rsidRPr="004714FF" w:rsidTr="00AF5B89">
        <w:trPr>
          <w:gridBefore w:val="1"/>
          <w:gridAfter w:val="2"/>
          <w:wBefore w:w="127" w:type="dxa"/>
          <w:wAfter w:w="2074" w:type="dxa"/>
          <w:trHeight w:val="285"/>
        </w:trPr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FF" w:rsidRPr="004714FF" w:rsidRDefault="00087752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M07</w:t>
            </w:r>
          </w:p>
        </w:tc>
        <w:tc>
          <w:tcPr>
            <w:tcW w:w="1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FF" w:rsidRPr="004714FF" w:rsidRDefault="00087752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OFICIAL ADMINISTARTIVO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832F2" w:rsidRDefault="000832F2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832F2" w:rsidRPr="004714FF" w:rsidRDefault="000832F2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14FF" w:rsidRPr="004714FF" w:rsidTr="00AF5B89">
        <w:trPr>
          <w:gridBefore w:val="1"/>
          <w:gridAfter w:val="2"/>
          <w:wBefore w:w="127" w:type="dxa"/>
          <w:wAfter w:w="2074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714FF" w:rsidRPr="004714FF" w:rsidTr="00AF5B89">
        <w:trPr>
          <w:gridBefore w:val="1"/>
          <w:gridAfter w:val="5"/>
          <w:wBefore w:w="127" w:type="dxa"/>
          <w:wAfter w:w="3033" w:type="dxa"/>
          <w:trHeight w:val="7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4FF" w:rsidRPr="004714FF" w:rsidRDefault="004714FF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3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4714FF" w:rsidRPr="004714FF" w:rsidTr="00AF5B89">
        <w:trPr>
          <w:gridBefore w:val="11"/>
          <w:wBefore w:w="267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99F" w:rsidRPr="004714FF" w:rsidRDefault="0041499F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4FF" w:rsidRPr="004714FF" w:rsidRDefault="004714FF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4FF" w:rsidRPr="004714FF" w:rsidRDefault="004714FF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4FF" w:rsidRPr="004714FF" w:rsidRDefault="004714FF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4FF" w:rsidRPr="004714FF" w:rsidRDefault="004714FF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4ED5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D5" w:rsidRPr="00814ED5" w:rsidRDefault="00FA5BDC" w:rsidP="00AF5B8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71º</w:t>
            </w: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D5" w:rsidRPr="00814ED5" w:rsidRDefault="00FA5BDC" w:rsidP="00AF5B8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803.589-0</w:t>
            </w:r>
          </w:p>
        </w:tc>
        <w:tc>
          <w:tcPr>
            <w:tcW w:w="4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D5" w:rsidRPr="00814ED5" w:rsidRDefault="00FA5BDC" w:rsidP="000832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LETICIA DELMIRO RANGEL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ED5" w:rsidRPr="00814ED5" w:rsidRDefault="00FA5BDC" w:rsidP="00AF5B8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64,00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903.417-0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ARAUJO VASCONCELOS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917.453-2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ELISANGELA CRISTINA BATISTA DA SILVA PEREIRA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814ED5" w:rsidRDefault="0023641A" w:rsidP="00C30D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101º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814ED5" w:rsidRDefault="0023641A" w:rsidP="00C30D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878.445-0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814ED5" w:rsidRDefault="0023641A" w:rsidP="00C30D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MIRIAM PIRES DE SOUZA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814ED5" w:rsidRDefault="0023641A" w:rsidP="00C30D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912.753-4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RODRIGO FERNANDES DE VASCONCELOS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888.405-6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KARYNE RODRIGUES DIAS TAVARES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872.426-1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ADRIANA WILLIAM CARMO DOS SANTOS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800.866-3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LEILANE TELIA SALVADO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865.215-5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AMANDA MORAES CURCIO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892.963-7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JOSÉ MARIO GOMES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108º</w:t>
            </w: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898.165-5</w:t>
            </w:r>
          </w:p>
        </w:tc>
        <w:tc>
          <w:tcPr>
            <w:tcW w:w="40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CHARLENE SILVA DOS SANTOS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6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883.534-9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ANA EDUARDA BATISTA SOARES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3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865.183-3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MANUELA MACHADO RODRIGUES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3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908.519-0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MARCELE SEVERO PESSÔA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892.216-0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SHEYLANE PINHEIRO DA SILVA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886.871-9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ANGELA GOMES FURTADO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901.384-9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RODRIGO SARAIVA DE AZEVEDO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869.985-2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AMANDA CRISTINE PIRES DA SILVA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917.443-5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PEDRO DE MELLO BASTOS LEAL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898.164-7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ANTONIO JOSÉ BIANCHI CERQUEIRA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880.517-2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SUELY FERNANDES MESSERE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905.555-0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SANDRA FÁBIA DA CONCEIÇÃO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902.281-3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TAMIRES DA MOTA GUIMARÃES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879.190-2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ANTONIO DE OLIVEIRA TEIXEIRA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52E8B" w:rsidRDefault="0023641A" w:rsidP="00C30D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122º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864.295-8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MONICA MIRANDA DA COSTA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RPr="0041499F" w:rsidTr="000832F2">
        <w:trPr>
          <w:gridAfter w:val="5"/>
          <w:wAfter w:w="3033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123º</w:t>
            </w:r>
          </w:p>
        </w:tc>
        <w:tc>
          <w:tcPr>
            <w:tcW w:w="185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893.973-0</w:t>
            </w:r>
          </w:p>
        </w:tc>
        <w:tc>
          <w:tcPr>
            <w:tcW w:w="409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PAULO ROBERTO DOS SANTOS ROCHA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Tr="00C30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5"/>
          <w:wAfter w:w="3033" w:type="dxa"/>
          <w:trHeight w:val="285"/>
        </w:trPr>
        <w:tc>
          <w:tcPr>
            <w:tcW w:w="1421" w:type="dxa"/>
            <w:gridSpan w:val="6"/>
            <w:vAlign w:val="center"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124º</w:t>
            </w:r>
          </w:p>
        </w:tc>
        <w:tc>
          <w:tcPr>
            <w:tcW w:w="1859" w:type="dxa"/>
            <w:gridSpan w:val="9"/>
            <w:vAlign w:val="center"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803.312-9</w:t>
            </w:r>
          </w:p>
        </w:tc>
        <w:tc>
          <w:tcPr>
            <w:tcW w:w="4094" w:type="dxa"/>
            <w:gridSpan w:val="10"/>
            <w:vAlign w:val="center"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JOEL DE LIMA SILVA</w:t>
            </w:r>
          </w:p>
        </w:tc>
        <w:tc>
          <w:tcPr>
            <w:tcW w:w="967" w:type="dxa"/>
            <w:gridSpan w:val="2"/>
            <w:vAlign w:val="center"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Tr="00C30D5F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125º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896.281-2</w:t>
            </w:r>
          </w:p>
        </w:tc>
        <w:tc>
          <w:tcPr>
            <w:tcW w:w="4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CARLOS EDUARDO DA SILVA PERRONE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Tr="00C30D5F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126º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1499F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889.737-9</w:t>
            </w:r>
          </w:p>
        </w:tc>
        <w:tc>
          <w:tcPr>
            <w:tcW w:w="4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F07F94" w:rsidRDefault="0023641A" w:rsidP="00C30D5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DANIELE FERREIRA DOS SANTOS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F07F94" w:rsidRDefault="0023641A" w:rsidP="00C30D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59,00</w:t>
            </w:r>
          </w:p>
        </w:tc>
      </w:tr>
      <w:tr w:rsidR="0023641A" w:rsidTr="00C30D5F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41A" w:rsidRPr="00A52E8B" w:rsidRDefault="0023641A" w:rsidP="00C30D5F">
            <w:pPr>
              <w:tabs>
                <w:tab w:val="left" w:pos="3490"/>
              </w:tabs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52E8B">
              <w:rPr>
                <w:rFonts w:asciiTheme="minorHAnsi" w:hAnsiTheme="minorHAnsi" w:cstheme="minorHAnsi"/>
                <w:sz w:val="22"/>
                <w:szCs w:val="22"/>
              </w:rPr>
              <w:t>127º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41A" w:rsidRDefault="0023641A" w:rsidP="00C30D5F">
            <w:pPr>
              <w:tabs>
                <w:tab w:val="left" w:pos="3490"/>
              </w:tabs>
              <w:ind w:left="284"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865.249-0</w:t>
            </w:r>
          </w:p>
        </w:tc>
        <w:tc>
          <w:tcPr>
            <w:tcW w:w="4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F07F94" w:rsidRDefault="0023641A" w:rsidP="00C30D5F">
            <w:pPr>
              <w:tabs>
                <w:tab w:val="left" w:pos="3490"/>
              </w:tabs>
              <w:ind w:right="-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ROBERTO LUIZ ZETTEL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41A" w:rsidRPr="00F07F94" w:rsidRDefault="0023641A" w:rsidP="00C30D5F">
            <w:pPr>
              <w:tabs>
                <w:tab w:val="left" w:pos="3490"/>
              </w:tabs>
              <w:ind w:right="-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7F94">
              <w:rPr>
                <w:rFonts w:asciiTheme="minorHAnsi" w:hAnsiTheme="minorHAnsi" w:cstheme="minorHAnsi"/>
                <w:sz w:val="22"/>
                <w:szCs w:val="22"/>
              </w:rPr>
              <w:t>59,00</w:t>
            </w:r>
          </w:p>
        </w:tc>
      </w:tr>
      <w:tr w:rsidR="0023641A" w:rsidTr="00C30D5F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128º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901.929-4</w:t>
            </w:r>
          </w:p>
        </w:tc>
        <w:tc>
          <w:tcPr>
            <w:tcW w:w="4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CÁSSIA ALVES LUCIO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Tr="00C30D5F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129º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908.854-7</w:t>
            </w:r>
          </w:p>
        </w:tc>
        <w:tc>
          <w:tcPr>
            <w:tcW w:w="4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Default="0023641A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SIDNEY GUIMARÃES DE MELLO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  <w:tr w:rsidR="0023641A" w:rsidTr="00C30D5F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3641A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130º</w:t>
            </w: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7738D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899.605-9</w:t>
            </w:r>
          </w:p>
        </w:tc>
        <w:tc>
          <w:tcPr>
            <w:tcW w:w="411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Default="0027738D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LUIZ FILIPI RAMOS DA SILVA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41A" w:rsidRDefault="0027738D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59,00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52E8B" w:rsidRDefault="0023641A" w:rsidP="00AF5B8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A52E8B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F04</w:t>
            </w:r>
          </w:p>
        </w:tc>
        <w:tc>
          <w:tcPr>
            <w:tcW w:w="595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52E8B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52E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MONITOR DE TRANSPORTE ESCOLAR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48053C" w:rsidTr="00AF5B89">
        <w:trPr>
          <w:gridAfter w:val="4"/>
          <w:wAfter w:w="3009" w:type="dxa"/>
          <w:trHeight w:val="6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05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905.456-1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157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ELIZETE GOMES DE ALMEIDA DE OLIVEIRA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77,00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899.956-2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157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HYLANA KARINA FERREIRA DE BARROS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77,00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898.410-7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157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MIRIAM DE MELLO RAMOS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7E7459" w:rsidP="007E74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23641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7738D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3641A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871.757-5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157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PHYLIPE RUBIM OLIVEIRA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77,00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881.680-8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1574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JESSICA DA SILVA ALVES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77,00</w:t>
            </w: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48053C" w:rsidTr="00AF5B89">
        <w:trPr>
          <w:gridAfter w:val="4"/>
          <w:wAfter w:w="3009" w:type="dxa"/>
          <w:trHeight w:val="300"/>
        </w:trPr>
        <w:tc>
          <w:tcPr>
            <w:tcW w:w="1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41A" w:rsidRPr="0048053C" w:rsidRDefault="0023641A" w:rsidP="00AF5B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AF5B89" w:rsidTr="00AF5B89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M08</w:t>
            </w:r>
          </w:p>
        </w:tc>
        <w:tc>
          <w:tcPr>
            <w:tcW w:w="67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SECRETÁRIO ESCOLAR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AF5B89" w:rsidTr="00AF5B89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41A" w:rsidRPr="00AF5B89" w:rsidRDefault="0023641A" w:rsidP="00AF5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3641A" w:rsidRPr="00AF5B89" w:rsidTr="00AF5B89">
        <w:trPr>
          <w:gridAfter w:val="3"/>
          <w:wAfter w:w="2276" w:type="dxa"/>
          <w:trHeight w:val="630"/>
        </w:trPr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1A" w:rsidRPr="00AF5B89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1A" w:rsidRPr="00AF5B89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ISCRIÇÃO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1A" w:rsidRPr="00AF5B89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41A" w:rsidRPr="00AF5B89" w:rsidRDefault="0023641A" w:rsidP="00AF5B8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872.616-7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JANAÍNA TIMBÓ DA SILVA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896.050-0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THAISA CRISTINA TRINDADE DE SOUZA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896.720-2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LÍGIA MARQUES DE SOUZA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908.434-7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BIANCA NEVES DA ROCHA JORGE CAVALCANTE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910.337-6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VICTOR LIMA CATININ DE SOUZA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888.821-3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ANA CRISTINA MONTEIRO CADETE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903.910-4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VIVIAN MORGADO SIQUEIRA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863.433-5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LILIANE DA SILVA MATOS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892.433-3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QUÉZIA ETELVINO SANTOS SOARES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918.870-3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ROSIANE DE OLIVEIRA SIQUEIRA BARROZO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RPr="00AF5B89" w:rsidTr="000832F2">
        <w:trPr>
          <w:gridAfter w:val="3"/>
          <w:wAfter w:w="2276" w:type="dxa"/>
          <w:trHeight w:val="300"/>
        </w:trPr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1574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67º</w:t>
            </w:r>
          </w:p>
        </w:tc>
        <w:tc>
          <w:tcPr>
            <w:tcW w:w="19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867.579-1</w:t>
            </w:r>
          </w:p>
        </w:tc>
        <w:tc>
          <w:tcPr>
            <w:tcW w:w="4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0832F2">
            <w:pPr>
              <w:rPr>
                <w:rFonts w:ascii="Calibri" w:hAnsi="Calibri" w:cs="Calibri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JOANA DARQUE DE JESUS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41A" w:rsidRPr="00AF5B89" w:rsidRDefault="0023641A" w:rsidP="00DB3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61,00</w:t>
            </w:r>
          </w:p>
        </w:tc>
      </w:tr>
      <w:tr w:rsidR="0023641A" w:rsidTr="00083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276" w:type="dxa"/>
          <w:trHeight w:val="270"/>
        </w:trPr>
        <w:tc>
          <w:tcPr>
            <w:tcW w:w="1415" w:type="dxa"/>
            <w:gridSpan w:val="5"/>
          </w:tcPr>
          <w:p w:rsidR="0023641A" w:rsidRPr="00AF5B89" w:rsidRDefault="0023641A" w:rsidP="00157415">
            <w:pPr>
              <w:tabs>
                <w:tab w:val="center" w:pos="780"/>
                <w:tab w:val="left" w:pos="3490"/>
              </w:tabs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AF5B89">
              <w:rPr>
                <w:rFonts w:asciiTheme="minorHAnsi" w:hAnsiTheme="minorHAnsi" w:cstheme="minorHAnsi"/>
                <w:sz w:val="22"/>
                <w:szCs w:val="22"/>
              </w:rPr>
              <w:t>68º</w:t>
            </w:r>
          </w:p>
        </w:tc>
        <w:tc>
          <w:tcPr>
            <w:tcW w:w="1920" w:type="dxa"/>
            <w:gridSpan w:val="11"/>
          </w:tcPr>
          <w:p w:rsidR="0023641A" w:rsidRDefault="0023641A" w:rsidP="00DB3152">
            <w:pPr>
              <w:tabs>
                <w:tab w:val="left" w:pos="3490"/>
              </w:tabs>
              <w:ind w:left="284"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800.098-0</w:t>
            </w:r>
          </w:p>
        </w:tc>
        <w:tc>
          <w:tcPr>
            <w:tcW w:w="4802" w:type="dxa"/>
            <w:gridSpan w:val="10"/>
            <w:vAlign w:val="center"/>
          </w:tcPr>
          <w:p w:rsidR="0023641A" w:rsidRDefault="0023641A" w:rsidP="000832F2">
            <w:pPr>
              <w:tabs>
                <w:tab w:val="left" w:pos="3490"/>
              </w:tabs>
              <w:ind w:left="-2"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LUCRECIA FERREIRA CABRAL DOS SANTOS</w:t>
            </w:r>
          </w:p>
        </w:tc>
        <w:tc>
          <w:tcPr>
            <w:tcW w:w="961" w:type="dxa"/>
            <w:gridSpan w:val="3"/>
          </w:tcPr>
          <w:p w:rsidR="0023641A" w:rsidRPr="00DB3152" w:rsidRDefault="0023641A" w:rsidP="00DB3152">
            <w:pPr>
              <w:tabs>
                <w:tab w:val="left" w:pos="3490"/>
              </w:tabs>
              <w:ind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DB3152">
              <w:rPr>
                <w:rFonts w:asciiTheme="minorHAnsi" w:hAnsiTheme="minorHAnsi" w:cstheme="minorHAnsi"/>
                <w:sz w:val="22"/>
                <w:szCs w:val="22"/>
              </w:rPr>
              <w:t>61,00</w:t>
            </w:r>
          </w:p>
        </w:tc>
      </w:tr>
      <w:tr w:rsidR="0023641A" w:rsidTr="00083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2276" w:type="dxa"/>
          <w:trHeight w:val="255"/>
        </w:trPr>
        <w:tc>
          <w:tcPr>
            <w:tcW w:w="1415" w:type="dxa"/>
            <w:gridSpan w:val="5"/>
          </w:tcPr>
          <w:p w:rsidR="0023641A" w:rsidRPr="00AF5B89" w:rsidRDefault="0023641A" w:rsidP="00157415">
            <w:pPr>
              <w:tabs>
                <w:tab w:val="left" w:pos="3490"/>
              </w:tabs>
              <w:ind w:left="284" w:right="-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AF5B89">
              <w:rPr>
                <w:rFonts w:asciiTheme="minorHAnsi" w:hAnsiTheme="minorHAnsi" w:cstheme="minorHAnsi"/>
                <w:sz w:val="22"/>
                <w:szCs w:val="22"/>
              </w:rPr>
              <w:t>69º</w:t>
            </w:r>
          </w:p>
        </w:tc>
        <w:tc>
          <w:tcPr>
            <w:tcW w:w="1920" w:type="dxa"/>
            <w:gridSpan w:val="11"/>
          </w:tcPr>
          <w:p w:rsidR="0023641A" w:rsidRDefault="0023641A" w:rsidP="00DB3152">
            <w:pPr>
              <w:tabs>
                <w:tab w:val="left" w:pos="3490"/>
              </w:tabs>
              <w:ind w:left="284" w:right="-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905.181-3</w:t>
            </w:r>
          </w:p>
        </w:tc>
        <w:tc>
          <w:tcPr>
            <w:tcW w:w="4802" w:type="dxa"/>
            <w:gridSpan w:val="10"/>
            <w:vAlign w:val="center"/>
          </w:tcPr>
          <w:p w:rsidR="0023641A" w:rsidRDefault="0023641A" w:rsidP="000832F2">
            <w:pPr>
              <w:tabs>
                <w:tab w:val="left" w:pos="3490"/>
              </w:tabs>
              <w:ind w:left="-2"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ANA CRISTINA MENEZES BEZERRA</w:t>
            </w:r>
          </w:p>
        </w:tc>
        <w:tc>
          <w:tcPr>
            <w:tcW w:w="961" w:type="dxa"/>
            <w:gridSpan w:val="3"/>
          </w:tcPr>
          <w:p w:rsidR="0023641A" w:rsidRPr="00DB3152" w:rsidRDefault="0023641A" w:rsidP="00DB3152">
            <w:pPr>
              <w:tabs>
                <w:tab w:val="left" w:pos="3490"/>
              </w:tabs>
              <w:ind w:right="-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DB3152">
              <w:rPr>
                <w:rFonts w:ascii="Calibri" w:hAnsi="Calibri" w:cs="Calibri"/>
                <w:sz w:val="22"/>
                <w:szCs w:val="22"/>
              </w:rPr>
              <w:t>60,00</w:t>
            </w:r>
          </w:p>
        </w:tc>
      </w:tr>
    </w:tbl>
    <w:p w:rsidR="00AF5B89" w:rsidRDefault="00AF5B89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48053C" w:rsidRDefault="0048053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361"/>
        <w:tblW w:w="80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6662"/>
      </w:tblGrid>
      <w:tr w:rsidR="000832F2" w:rsidRPr="00AF5B89" w:rsidTr="000832F2">
        <w:trPr>
          <w:trHeight w:val="3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2F2" w:rsidRPr="00AF5B89" w:rsidRDefault="000832F2" w:rsidP="000832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S47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2F2" w:rsidRPr="00AF5B89" w:rsidRDefault="000832F2" w:rsidP="000832F2">
            <w:pPr>
              <w:ind w:right="-7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 (EDUCAÇÃO ESPECIAL)</w:t>
            </w:r>
          </w:p>
        </w:tc>
      </w:tr>
    </w:tbl>
    <w:p w:rsidR="0048053C" w:rsidRDefault="0048053C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4319"/>
        <w:gridCol w:w="1421"/>
      </w:tblGrid>
      <w:tr w:rsidR="000832F2" w:rsidRPr="00AF5B89" w:rsidTr="000832F2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2F2" w:rsidRPr="00AF5B89" w:rsidRDefault="000832F2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2F2" w:rsidRPr="00AF5B89" w:rsidRDefault="000832F2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ISCRIÇÃO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2F2" w:rsidRPr="00AF5B89" w:rsidRDefault="000832F2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2F2" w:rsidRPr="00AF5B89" w:rsidRDefault="000832F2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5B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0832F2" w:rsidRPr="00AF5B89" w:rsidTr="000832F2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2F2" w:rsidRPr="000832F2" w:rsidRDefault="000832F2" w:rsidP="00C30D5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832F2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2F2" w:rsidRPr="000832F2" w:rsidRDefault="000832F2" w:rsidP="00C30D5F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890.690-4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2F2" w:rsidRPr="000832F2" w:rsidRDefault="000832F2" w:rsidP="000832F2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HELENA PENNAFORT MONTEIRO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2F2" w:rsidRPr="000832F2" w:rsidRDefault="000832F2" w:rsidP="000832F2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67,00</w:t>
            </w:r>
          </w:p>
        </w:tc>
      </w:tr>
    </w:tbl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A5BDC" w:rsidRPr="00FA5BDC" w:rsidTr="00FA5BDC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A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S56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A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BDC" w:rsidRPr="00FA5BDC" w:rsidTr="00FA5BD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BDC" w:rsidRPr="00FA5BDC" w:rsidTr="00FA5BDC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DC" w:rsidRPr="00FA5BDC" w:rsidRDefault="00FA5BDC" w:rsidP="00FA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BDC" w:rsidRPr="00FA5BDC" w:rsidRDefault="00FA5BDC" w:rsidP="00FA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ISNCRIÇÃO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5BDC" w:rsidRPr="00FA5BDC" w:rsidRDefault="00FA5BDC" w:rsidP="00FA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BDC" w:rsidRPr="00FA5BDC" w:rsidRDefault="00FA5BDC" w:rsidP="00FA5B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5B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FA5BDC" w:rsidRPr="00FA5BDC" w:rsidTr="00FA5BD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DC" w:rsidRPr="00FA5BDC" w:rsidRDefault="00FA5BDC" w:rsidP="00C317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DC" w:rsidRPr="00FA5BDC" w:rsidRDefault="00C317CA" w:rsidP="00FA5B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874.905-1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DC" w:rsidRPr="00FA5BDC" w:rsidRDefault="00C317CA" w:rsidP="00C317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MICHELEM FERNANDES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BDC" w:rsidRPr="00FA5BDC" w:rsidRDefault="00C317CA" w:rsidP="00FA5B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59,00</w:t>
            </w:r>
          </w:p>
        </w:tc>
      </w:tr>
    </w:tbl>
    <w:p w:rsidR="000832F2" w:rsidRDefault="000832F2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C30D5F" w:rsidRDefault="00C30D5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C30D5F" w:rsidRDefault="00C30D5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C30D5F" w:rsidRDefault="00C30D5F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t xml:space="preserve">RETIFICA A LISTAGEM DO 3º EDITAL DE CONVOCAÇÃO, </w:t>
      </w:r>
      <w:r w:rsidR="001D3AE7" w:rsidRPr="001D3AE7">
        <w:rPr>
          <w:b/>
          <w:u w:val="single"/>
        </w:rPr>
        <w:t>EXCLUINDO</w:t>
      </w:r>
      <w:r w:rsidRPr="001D3AE7">
        <w:rPr>
          <w:b/>
          <w:u w:val="single"/>
        </w:rPr>
        <w:t xml:space="preserve"> O NOME </w:t>
      </w:r>
      <w:r w:rsidR="001D3AE7" w:rsidRPr="001D3AE7">
        <w:rPr>
          <w:b/>
          <w:u w:val="single"/>
        </w:rPr>
        <w:t xml:space="preserve">DE MARLON MAGNO MONTEIRO MACHADO, PARA INCLUIR O NOME DO </w:t>
      </w:r>
      <w:r w:rsidRPr="001D3AE7">
        <w:rPr>
          <w:b/>
          <w:u w:val="single"/>
        </w:rPr>
        <w:t xml:space="preserve">CANDIDATO </w:t>
      </w:r>
      <w:r w:rsidR="001D3AE7" w:rsidRPr="001D3AE7">
        <w:rPr>
          <w:b/>
          <w:u w:val="single"/>
        </w:rPr>
        <w:t>ABAIXO RELACIONADO</w:t>
      </w:r>
      <w:r w:rsidRPr="000A2237">
        <w:rPr>
          <w:b/>
        </w:rPr>
        <w:t xml:space="preserve">, UMA VEZ QUE DEIXOU DE CONSTAR NA RELAÇÃO DOS CONVOCADOS PARA </w:t>
      </w:r>
      <w:r>
        <w:rPr>
          <w:b/>
        </w:rPr>
        <w:t>ENTREGA DE DOCUMENTOS</w:t>
      </w:r>
    </w:p>
    <w:p w:rsidR="00893A34" w:rsidRDefault="00893A34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D3BE8" w:rsidRPr="00BD3BE8" w:rsidTr="00BD3BE8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S45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BD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PROFESSOR I (CIÊNCIAS)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BE8" w:rsidRPr="00BD3BE8" w:rsidTr="00BD3BE8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D3BE8" w:rsidRPr="00BD3BE8" w:rsidTr="00BD3BE8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ISNCRIÇÃO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3B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BD3BE8" w:rsidRPr="00BD3BE8" w:rsidTr="00BD3BE8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865.609-6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ANDRÉA MARIANO DE OLIVEIRA</w:t>
            </w:r>
            <w:r w:rsidRPr="00BD3B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BE8" w:rsidRPr="00BD3BE8" w:rsidRDefault="00BD3BE8" w:rsidP="00BD3B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3B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61,00</w:t>
            </w:r>
          </w:p>
        </w:tc>
      </w:tr>
    </w:tbl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3574F1" w:rsidRDefault="003574F1" w:rsidP="003574F1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t xml:space="preserve">RETIFICA A LISTAGEM DO 3º EDITAL DE CONVOCAÇÃO, </w:t>
      </w:r>
      <w:r w:rsidRPr="003574F1">
        <w:rPr>
          <w:b/>
          <w:u w:val="single"/>
        </w:rPr>
        <w:t>EXCLUINDO O NO DE RAFAEL DOS SANTOS NO CARGO DE S09 ECONOMISTA</w:t>
      </w:r>
      <w:r>
        <w:rPr>
          <w:b/>
          <w:u w:val="single"/>
        </w:rPr>
        <w:t>, E</w:t>
      </w:r>
      <w:r w:rsidRPr="003574F1">
        <w:rPr>
          <w:b/>
          <w:u w:val="single"/>
        </w:rPr>
        <w:t xml:space="preserve"> INCLUINDO O NOME DO CANDIDATO ABAIXO RELACIONADO</w:t>
      </w:r>
      <w:r w:rsidRPr="000A2237">
        <w:rPr>
          <w:b/>
        </w:rPr>
        <w:t xml:space="preserve">, UMA VEZ QUE DEIXOU DE CONSTAR NA RELAÇÃO DOS CONVOCADOS PARA </w:t>
      </w:r>
      <w:r>
        <w:rPr>
          <w:b/>
        </w:rPr>
        <w:t>ENTREGA DE DOCUMENTOS</w:t>
      </w:r>
    </w:p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30D5F" w:rsidRPr="00C30D5F" w:rsidTr="00C30D5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5F" w:rsidRPr="003574F1" w:rsidRDefault="003574F1" w:rsidP="003574F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574F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S09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5F" w:rsidRPr="003574F1" w:rsidRDefault="003574F1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574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ECONOMISTA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0D5F" w:rsidRPr="00C30D5F" w:rsidTr="00C30D5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0D5F" w:rsidRPr="00C30D5F" w:rsidTr="00C30D5F">
        <w:trPr>
          <w:trHeight w:val="58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5F" w:rsidRPr="00C30D5F" w:rsidRDefault="00C30D5F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5F" w:rsidRPr="00C30D5F" w:rsidRDefault="00C30D5F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NÚMERO DE INSCRIÇÃO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5F" w:rsidRPr="00C30D5F" w:rsidRDefault="00C30D5F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5F" w:rsidRPr="00C30D5F" w:rsidRDefault="00C30D5F" w:rsidP="00C30D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30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NOTA</w:t>
            </w:r>
          </w:p>
        </w:tc>
      </w:tr>
      <w:tr w:rsidR="00C30D5F" w:rsidRPr="00C30D5F" w:rsidTr="00C30D5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5F" w:rsidRPr="00C30D5F" w:rsidRDefault="003574F1" w:rsidP="003574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5F" w:rsidRPr="00C30D5F" w:rsidRDefault="003574F1" w:rsidP="00C30D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861.539-0</w:t>
            </w:r>
            <w:r w:rsidR="00C30D5F" w:rsidRPr="00C30D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5F" w:rsidRPr="00C30D5F" w:rsidRDefault="003574F1" w:rsidP="003574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B100C">
              <w:rPr>
                <w:rFonts w:ascii="Arial" w:hAnsi="Arial" w:cs="Arial"/>
                <w:color w:val="000000"/>
                <w:sz w:val="18"/>
                <w:szCs w:val="18"/>
              </w:rPr>
              <w:t>CAROLINA DA SILVA PEREIRA</w:t>
            </w:r>
            <w:r w:rsidR="00C30D5F" w:rsidRPr="00C30D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D5F" w:rsidRPr="00C30D5F" w:rsidRDefault="00C30D5F" w:rsidP="00C30D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0D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574F1" w:rsidRPr="00CB100C">
              <w:rPr>
                <w:rFonts w:ascii="Arial" w:hAnsi="Arial" w:cs="Arial"/>
                <w:color w:val="000000"/>
                <w:sz w:val="18"/>
                <w:szCs w:val="18"/>
              </w:rPr>
              <w:t>76,00</w:t>
            </w:r>
          </w:p>
        </w:tc>
      </w:tr>
    </w:tbl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BD3BE8" w:rsidRDefault="00BD3BE8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1D3AE7" w:rsidRDefault="001D3AE7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0F1970" w:rsidRDefault="000F1970" w:rsidP="00D76F40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sz w:val="22"/>
          <w:szCs w:val="22"/>
        </w:rPr>
      </w:pPr>
    </w:p>
    <w:p w:rsidR="002568F5" w:rsidRPr="00633238" w:rsidRDefault="00D76F40" w:rsidP="0041499F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 xml:space="preserve">Araruama, </w:t>
      </w:r>
      <w:r w:rsidR="007E7459" w:rsidRPr="007E7459">
        <w:rPr>
          <w:rFonts w:ascii="Arial" w:hAnsi="Arial" w:cs="Arial"/>
          <w:b/>
          <w:sz w:val="22"/>
          <w:szCs w:val="22"/>
        </w:rPr>
        <w:t>23</w:t>
      </w: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 xml:space="preserve"> de </w:t>
      </w:r>
      <w:r w:rsidR="00633238" w:rsidRPr="00633238">
        <w:rPr>
          <w:rFonts w:ascii="Arial" w:hAnsi="Arial" w:cs="Arial"/>
          <w:b/>
          <w:color w:val="000000" w:themeColor="text1"/>
          <w:sz w:val="22"/>
          <w:szCs w:val="22"/>
        </w:rPr>
        <w:t>novembro</w:t>
      </w: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 xml:space="preserve"> de 2016.</w:t>
      </w:r>
    </w:p>
    <w:p w:rsidR="00D76F40" w:rsidRPr="00633238" w:rsidRDefault="00D76F40" w:rsidP="0041499F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>Miguel Jeovani</w:t>
      </w:r>
    </w:p>
    <w:p w:rsidR="00D76F40" w:rsidRPr="00633238" w:rsidRDefault="00D76F40" w:rsidP="0041499F">
      <w:pPr>
        <w:tabs>
          <w:tab w:val="left" w:pos="3490"/>
        </w:tabs>
        <w:ind w:left="284" w:right="-1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33238">
        <w:rPr>
          <w:rFonts w:ascii="Arial" w:hAnsi="Arial" w:cs="Arial"/>
          <w:b/>
          <w:color w:val="000000" w:themeColor="text1"/>
          <w:sz w:val="22"/>
          <w:szCs w:val="22"/>
        </w:rPr>
        <w:t>Prefeito</w:t>
      </w:r>
    </w:p>
    <w:sectPr w:rsidR="00D76F40" w:rsidRPr="00633238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93" w:rsidRDefault="00752A93">
      <w:r>
        <w:separator/>
      </w:r>
    </w:p>
  </w:endnote>
  <w:endnote w:type="continuationSeparator" w:id="0">
    <w:p w:rsidR="00752A93" w:rsidRDefault="0075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5F" w:rsidRPr="000559E5" w:rsidRDefault="00C30D5F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C30D5F" w:rsidRPr="00CF2915" w:rsidRDefault="00C30D5F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93" w:rsidRDefault="00752A93">
      <w:r>
        <w:separator/>
      </w:r>
    </w:p>
  </w:footnote>
  <w:footnote w:type="continuationSeparator" w:id="0">
    <w:p w:rsidR="00752A93" w:rsidRDefault="0075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D5F" w:rsidRDefault="003E2B3D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40767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407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D5F" w:rsidRDefault="00C30D5F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52855" cy="316230"/>
                                <wp:effectExtent l="19050" t="0" r="4445" b="0"/>
                                <wp:docPr id="2" name="Imagem 6" descr="só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6" descr="só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2855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96.15pt;margin-top:-5.25pt;width:120.35pt;height:32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" stroked="f">
              <v:textbox style="mso-fit-shape-to-text:t">
                <w:txbxContent>
                  <w:p w:rsidR="00C30D5F" w:rsidRDefault="00C30D5F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2855" cy="316230"/>
                          <wp:effectExtent l="19050" t="0" r="4445" b="0"/>
                          <wp:docPr id="2" name="Imagem 6" descr="só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6" descr="só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2855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953770</wp:posOffset>
              </wp:positionH>
              <wp:positionV relativeFrom="paragraph">
                <wp:posOffset>-171450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D5F" w:rsidRDefault="00C30D5F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E</w:t>
                          </w: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STADO DO RIO DE JANEIRO</w:t>
                          </w:r>
                        </w:p>
                        <w:p w:rsidR="00C30D5F" w:rsidRDefault="00C30D5F" w:rsidP="008853CF">
                          <w:pPr>
                            <w:pStyle w:val="Cabealho"/>
                            <w:ind w:right="360"/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402EC7"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REFEITURA MUNICIPAL DE ARARUAMA </w:t>
                          </w:r>
                        </w:p>
                        <w:p w:rsidR="00C30D5F" w:rsidRPr="00834791" w:rsidRDefault="00C30D5F" w:rsidP="008853CF">
                          <w:pPr>
                            <w:jc w:val="both"/>
                            <w:rPr>
                              <w:b/>
                            </w:rPr>
                          </w:pPr>
                          <w:r w:rsidRPr="00834791">
                            <w:rPr>
                              <w:b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7" o:spid="_x0000_s1027" type="#_x0000_t202" style="position:absolute;margin-left:75.1pt;margin-top:-13.5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/oHhgIAABc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" stroked="f">
              <v:textbox style="mso-fit-shape-to-text:t">
                <w:txbxContent>
                  <w:p w:rsidR="00C30D5F" w:rsidRDefault="00C30D5F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E</w:t>
                    </w: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STADO DO RIO DE JANEIRO</w:t>
                    </w:r>
                  </w:p>
                  <w:p w:rsidR="00C30D5F" w:rsidRDefault="00C30D5F" w:rsidP="008853CF">
                    <w:pPr>
                      <w:pStyle w:val="Cabealho"/>
                      <w:ind w:right="360"/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</w:pPr>
                    <w:r w:rsidRPr="00402EC7"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>P</w:t>
                    </w:r>
                    <w:r>
                      <w:rPr>
                        <w:rFonts w:ascii="Arial" w:hAnsi="Arial"/>
                        <w:b/>
                        <w:i/>
                        <w:color w:val="000000"/>
                        <w:szCs w:val="26"/>
                      </w:rPr>
                      <w:t xml:space="preserve">REFEITURA MUNICIPAL DE ARARUAMA </w:t>
                    </w:r>
                  </w:p>
                  <w:p w:rsidR="00C30D5F" w:rsidRPr="00834791" w:rsidRDefault="00C30D5F" w:rsidP="008853CF">
                    <w:pPr>
                      <w:jc w:val="both"/>
                      <w:rPr>
                        <w:b/>
                      </w:rPr>
                    </w:pPr>
                    <w:r w:rsidRPr="00834791">
                      <w:rPr>
                        <w:b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D5F" w:rsidRDefault="00C30D5F" w:rsidP="008853C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C30D5F" w:rsidRDefault="00C30D5F" w:rsidP="008853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30D5F" w:rsidRDefault="00C30D5F" w:rsidP="00BE6D75">
    <w:pPr>
      <w:pStyle w:val="Cabealho"/>
      <w:rPr>
        <w:noProof/>
      </w:rPr>
    </w:pPr>
  </w:p>
  <w:p w:rsidR="00C30D5F" w:rsidRPr="00BE6D75" w:rsidRDefault="00C30D5F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2F78"/>
    <w:rsid w:val="00043FB2"/>
    <w:rsid w:val="000555A0"/>
    <w:rsid w:val="00070C8E"/>
    <w:rsid w:val="00071559"/>
    <w:rsid w:val="000832F2"/>
    <w:rsid w:val="00087752"/>
    <w:rsid w:val="00093C62"/>
    <w:rsid w:val="000A4905"/>
    <w:rsid w:val="000E529D"/>
    <w:rsid w:val="000F1970"/>
    <w:rsid w:val="00100879"/>
    <w:rsid w:val="00133A51"/>
    <w:rsid w:val="001360BD"/>
    <w:rsid w:val="00145F8E"/>
    <w:rsid w:val="00156468"/>
    <w:rsid w:val="00157415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D3AE7"/>
    <w:rsid w:val="001F082A"/>
    <w:rsid w:val="001F49C7"/>
    <w:rsid w:val="001F4C58"/>
    <w:rsid w:val="001F53A3"/>
    <w:rsid w:val="00206329"/>
    <w:rsid w:val="00211D97"/>
    <w:rsid w:val="00211EB6"/>
    <w:rsid w:val="0021337B"/>
    <w:rsid w:val="00222FE7"/>
    <w:rsid w:val="00235C8B"/>
    <w:rsid w:val="0023641A"/>
    <w:rsid w:val="00251092"/>
    <w:rsid w:val="002568F5"/>
    <w:rsid w:val="00271508"/>
    <w:rsid w:val="002739A8"/>
    <w:rsid w:val="0027738D"/>
    <w:rsid w:val="002851D2"/>
    <w:rsid w:val="0028660C"/>
    <w:rsid w:val="00291481"/>
    <w:rsid w:val="002A1C74"/>
    <w:rsid w:val="002B2964"/>
    <w:rsid w:val="002C68CF"/>
    <w:rsid w:val="002E5B4A"/>
    <w:rsid w:val="002F16AE"/>
    <w:rsid w:val="002F203B"/>
    <w:rsid w:val="00302D1B"/>
    <w:rsid w:val="003034B1"/>
    <w:rsid w:val="00313013"/>
    <w:rsid w:val="00327929"/>
    <w:rsid w:val="00333ADC"/>
    <w:rsid w:val="003555C5"/>
    <w:rsid w:val="003574F1"/>
    <w:rsid w:val="00360DA0"/>
    <w:rsid w:val="00366E5A"/>
    <w:rsid w:val="00383F64"/>
    <w:rsid w:val="00386D81"/>
    <w:rsid w:val="0039057C"/>
    <w:rsid w:val="003C40A1"/>
    <w:rsid w:val="003C7618"/>
    <w:rsid w:val="003D34CA"/>
    <w:rsid w:val="003D7BD2"/>
    <w:rsid w:val="003E2B3D"/>
    <w:rsid w:val="00413D6A"/>
    <w:rsid w:val="0041499F"/>
    <w:rsid w:val="00446C03"/>
    <w:rsid w:val="00457B75"/>
    <w:rsid w:val="00463120"/>
    <w:rsid w:val="00464D61"/>
    <w:rsid w:val="004714FF"/>
    <w:rsid w:val="00471B6A"/>
    <w:rsid w:val="004771F1"/>
    <w:rsid w:val="0048053C"/>
    <w:rsid w:val="00483EB3"/>
    <w:rsid w:val="004B4F89"/>
    <w:rsid w:val="004B5C19"/>
    <w:rsid w:val="004D1148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6C08"/>
    <w:rsid w:val="005567EC"/>
    <w:rsid w:val="005572BA"/>
    <w:rsid w:val="0056675F"/>
    <w:rsid w:val="00570B1B"/>
    <w:rsid w:val="00595406"/>
    <w:rsid w:val="005A20A8"/>
    <w:rsid w:val="005A6F2E"/>
    <w:rsid w:val="005B535F"/>
    <w:rsid w:val="005D178D"/>
    <w:rsid w:val="005D1B1D"/>
    <w:rsid w:val="005E3DF4"/>
    <w:rsid w:val="00602E71"/>
    <w:rsid w:val="0061584C"/>
    <w:rsid w:val="00615DB7"/>
    <w:rsid w:val="006217B6"/>
    <w:rsid w:val="006274FE"/>
    <w:rsid w:val="00632A99"/>
    <w:rsid w:val="00633238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B2AF0"/>
    <w:rsid w:val="006B594E"/>
    <w:rsid w:val="006C3570"/>
    <w:rsid w:val="006D6BC6"/>
    <w:rsid w:val="006E6614"/>
    <w:rsid w:val="006F0867"/>
    <w:rsid w:val="00701175"/>
    <w:rsid w:val="00712F4F"/>
    <w:rsid w:val="00713C03"/>
    <w:rsid w:val="0072528F"/>
    <w:rsid w:val="00731077"/>
    <w:rsid w:val="007323D3"/>
    <w:rsid w:val="00752A93"/>
    <w:rsid w:val="007601C2"/>
    <w:rsid w:val="007601C7"/>
    <w:rsid w:val="00764CBE"/>
    <w:rsid w:val="007746D7"/>
    <w:rsid w:val="007830A3"/>
    <w:rsid w:val="00783205"/>
    <w:rsid w:val="0079046E"/>
    <w:rsid w:val="007914C7"/>
    <w:rsid w:val="007A306B"/>
    <w:rsid w:val="007A5FA0"/>
    <w:rsid w:val="007C3747"/>
    <w:rsid w:val="007C5D2A"/>
    <w:rsid w:val="007E7459"/>
    <w:rsid w:val="00806216"/>
    <w:rsid w:val="00806D9F"/>
    <w:rsid w:val="00814ED5"/>
    <w:rsid w:val="0082064E"/>
    <w:rsid w:val="0082784D"/>
    <w:rsid w:val="00834791"/>
    <w:rsid w:val="0086068E"/>
    <w:rsid w:val="00865043"/>
    <w:rsid w:val="00877B94"/>
    <w:rsid w:val="00884068"/>
    <w:rsid w:val="008853CF"/>
    <w:rsid w:val="00893A34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220B0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529B"/>
    <w:rsid w:val="0096650F"/>
    <w:rsid w:val="00970DB1"/>
    <w:rsid w:val="00981815"/>
    <w:rsid w:val="00984AAC"/>
    <w:rsid w:val="00987462"/>
    <w:rsid w:val="009A527E"/>
    <w:rsid w:val="009B2F27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5FCC"/>
    <w:rsid w:val="00A3765C"/>
    <w:rsid w:val="00A4007F"/>
    <w:rsid w:val="00A44EEC"/>
    <w:rsid w:val="00A52E8B"/>
    <w:rsid w:val="00A56350"/>
    <w:rsid w:val="00A60B26"/>
    <w:rsid w:val="00A62931"/>
    <w:rsid w:val="00A6534F"/>
    <w:rsid w:val="00A8073C"/>
    <w:rsid w:val="00A816F7"/>
    <w:rsid w:val="00AA31FC"/>
    <w:rsid w:val="00AA395E"/>
    <w:rsid w:val="00AA406E"/>
    <w:rsid w:val="00AB0FFB"/>
    <w:rsid w:val="00AB10F9"/>
    <w:rsid w:val="00AD14DD"/>
    <w:rsid w:val="00AD6B05"/>
    <w:rsid w:val="00AE065B"/>
    <w:rsid w:val="00AF5B89"/>
    <w:rsid w:val="00AF7BD7"/>
    <w:rsid w:val="00B103E6"/>
    <w:rsid w:val="00B11726"/>
    <w:rsid w:val="00B27EB5"/>
    <w:rsid w:val="00B30EF0"/>
    <w:rsid w:val="00B3218C"/>
    <w:rsid w:val="00B3344D"/>
    <w:rsid w:val="00B34064"/>
    <w:rsid w:val="00B52549"/>
    <w:rsid w:val="00B56970"/>
    <w:rsid w:val="00B60666"/>
    <w:rsid w:val="00B65560"/>
    <w:rsid w:val="00B72600"/>
    <w:rsid w:val="00B83C46"/>
    <w:rsid w:val="00B85288"/>
    <w:rsid w:val="00B92C3D"/>
    <w:rsid w:val="00B96620"/>
    <w:rsid w:val="00BA19D9"/>
    <w:rsid w:val="00BA25B3"/>
    <w:rsid w:val="00BB1700"/>
    <w:rsid w:val="00BC45B9"/>
    <w:rsid w:val="00BD3BE8"/>
    <w:rsid w:val="00BD3CE6"/>
    <w:rsid w:val="00BD5225"/>
    <w:rsid w:val="00BD5D2E"/>
    <w:rsid w:val="00BE0E16"/>
    <w:rsid w:val="00BE5324"/>
    <w:rsid w:val="00BE5916"/>
    <w:rsid w:val="00BE6D75"/>
    <w:rsid w:val="00BE701B"/>
    <w:rsid w:val="00C043FB"/>
    <w:rsid w:val="00C0578B"/>
    <w:rsid w:val="00C05F93"/>
    <w:rsid w:val="00C12823"/>
    <w:rsid w:val="00C153FE"/>
    <w:rsid w:val="00C17D78"/>
    <w:rsid w:val="00C27F8A"/>
    <w:rsid w:val="00C30D5F"/>
    <w:rsid w:val="00C317C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D3962"/>
    <w:rsid w:val="00CD7AAA"/>
    <w:rsid w:val="00CF2915"/>
    <w:rsid w:val="00D02CC7"/>
    <w:rsid w:val="00D124C6"/>
    <w:rsid w:val="00D250CA"/>
    <w:rsid w:val="00D3071E"/>
    <w:rsid w:val="00D45482"/>
    <w:rsid w:val="00D51A9F"/>
    <w:rsid w:val="00D64BA6"/>
    <w:rsid w:val="00D71937"/>
    <w:rsid w:val="00D76F40"/>
    <w:rsid w:val="00D901F5"/>
    <w:rsid w:val="00D956A9"/>
    <w:rsid w:val="00D96339"/>
    <w:rsid w:val="00DB3152"/>
    <w:rsid w:val="00DB3FB0"/>
    <w:rsid w:val="00DC0EAC"/>
    <w:rsid w:val="00DC65CA"/>
    <w:rsid w:val="00DC7E6D"/>
    <w:rsid w:val="00DD1F07"/>
    <w:rsid w:val="00DE0543"/>
    <w:rsid w:val="00DE5F73"/>
    <w:rsid w:val="00DE6499"/>
    <w:rsid w:val="00DE790E"/>
    <w:rsid w:val="00DF16DD"/>
    <w:rsid w:val="00E0174D"/>
    <w:rsid w:val="00E12F48"/>
    <w:rsid w:val="00E20396"/>
    <w:rsid w:val="00E36001"/>
    <w:rsid w:val="00E534CE"/>
    <w:rsid w:val="00E605ED"/>
    <w:rsid w:val="00E76E0D"/>
    <w:rsid w:val="00E82941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F4228"/>
    <w:rsid w:val="00F01CBD"/>
    <w:rsid w:val="00F07F94"/>
    <w:rsid w:val="00F47547"/>
    <w:rsid w:val="00F55CB4"/>
    <w:rsid w:val="00F80E41"/>
    <w:rsid w:val="00F86028"/>
    <w:rsid w:val="00F94E46"/>
    <w:rsid w:val="00FA4E12"/>
    <w:rsid w:val="00FA5BDC"/>
    <w:rsid w:val="00FA5D72"/>
    <w:rsid w:val="00FC292F"/>
    <w:rsid w:val="00FC6EC8"/>
    <w:rsid w:val="00FD0224"/>
    <w:rsid w:val="00FD477F"/>
    <w:rsid w:val="00FE52A4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2D8EDC-E6CB-4AF8-A1CD-2409721A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D506D-1A0E-4131-8E0B-500BE80E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2262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2</cp:revision>
  <cp:lastPrinted>2016-06-16T18:08:00Z</cp:lastPrinted>
  <dcterms:created xsi:type="dcterms:W3CDTF">2019-02-20T14:16:00Z</dcterms:created>
  <dcterms:modified xsi:type="dcterms:W3CDTF">2019-02-20T14:16:00Z</dcterms:modified>
</cp:coreProperties>
</file>