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  <w:bookmarkStart w:id="0" w:name="_GoBack"/>
      <w:bookmarkEnd w:id="0"/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657C9" w:rsidRDefault="000657C9" w:rsidP="000657C9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0657C9" w:rsidRDefault="000657C9" w:rsidP="000657C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657C9" w:rsidRDefault="000657C9">
      <w:pPr>
        <w:rPr>
          <w:rFonts w:ascii="Arial" w:hAnsi="Arial" w:cs="Arial"/>
        </w:rPr>
      </w:pPr>
    </w:p>
    <w:p w:rsidR="000657C9" w:rsidRDefault="000657C9" w:rsidP="000657C9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57C9" w:rsidRDefault="000657C9" w:rsidP="000657C9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0657C9" w:rsidRDefault="000657C9" w:rsidP="000657C9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0657C9" w:rsidRDefault="000657C9" w:rsidP="000657C9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0657C9" w:rsidRDefault="000657C9" w:rsidP="000657C9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0657C9" w:rsidRDefault="000657C9" w:rsidP="000657C9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0657C9" w:rsidRDefault="000657C9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657C9" w:rsidRDefault="000657C9" w:rsidP="000657C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ERRATA DO </w:t>
      </w:r>
      <w:r w:rsidRPr="000657C9">
        <w:rPr>
          <w:rFonts w:ascii="Arial" w:hAnsi="Arial" w:cs="Arial"/>
          <w:b/>
        </w:rPr>
        <w:t>EXTRATO DO TERMO DE ADITAMENTO Nº 04/2019</w:t>
      </w:r>
      <w:r>
        <w:rPr>
          <w:rFonts w:ascii="Arial" w:hAnsi="Arial" w:cs="Arial"/>
          <w:b/>
        </w:rPr>
        <w:t xml:space="preserve"> </w:t>
      </w:r>
      <w:r w:rsidRPr="000657C9">
        <w:rPr>
          <w:rFonts w:ascii="Arial" w:hAnsi="Arial" w:cs="Arial"/>
          <w:b/>
        </w:rPr>
        <w:t>AO CONTRATO DE PRESTAÇÃO DE SERVIÇOS Nº</w:t>
      </w:r>
      <w:r>
        <w:rPr>
          <w:rFonts w:ascii="Arial" w:hAnsi="Arial" w:cs="Arial"/>
          <w:b/>
        </w:rPr>
        <w:t xml:space="preserve"> </w:t>
      </w:r>
      <w:r w:rsidRPr="000657C9">
        <w:rPr>
          <w:rFonts w:ascii="Arial" w:hAnsi="Arial" w:cs="Arial"/>
          <w:b/>
        </w:rPr>
        <w:t>08/SESAU/2015</w:t>
      </w:r>
    </w:p>
    <w:p w:rsidR="000657C9" w:rsidRDefault="000657C9" w:rsidP="000657C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57C9" w:rsidRDefault="000657C9" w:rsidP="000657C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657C9" w:rsidRDefault="000657C9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0657C9">
        <w:rPr>
          <w:rFonts w:ascii="Arial" w:hAnsi="Arial" w:cs="Arial"/>
        </w:rPr>
        <w:t xml:space="preserve">Errata da publicação do extrato </w:t>
      </w:r>
      <w:r>
        <w:rPr>
          <w:rFonts w:ascii="Arial" w:hAnsi="Arial" w:cs="Arial"/>
        </w:rPr>
        <w:t xml:space="preserve">publicado na </w:t>
      </w:r>
      <w:r w:rsidRPr="000657C9">
        <w:rPr>
          <w:rFonts w:ascii="Arial" w:hAnsi="Arial" w:cs="Arial"/>
        </w:rPr>
        <w:t xml:space="preserve">Edição </w:t>
      </w:r>
      <w:r>
        <w:rPr>
          <w:rFonts w:ascii="Arial" w:hAnsi="Arial" w:cs="Arial"/>
        </w:rPr>
        <w:t xml:space="preserve">nº 686, de </w:t>
      </w:r>
      <w:r w:rsidRPr="000657C9">
        <w:rPr>
          <w:rFonts w:ascii="Arial" w:hAnsi="Arial" w:cs="Arial"/>
        </w:rPr>
        <w:t xml:space="preserve">17 de julho de 2019 </w:t>
      </w:r>
      <w:r>
        <w:rPr>
          <w:rFonts w:ascii="Arial" w:hAnsi="Arial" w:cs="Arial"/>
        </w:rPr>
        <w:t>d</w:t>
      </w:r>
      <w:r w:rsidRPr="000657C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jornal Logus Notícias, p. 5 –</w:t>
      </w:r>
      <w:r w:rsidRPr="000657C9">
        <w:rPr>
          <w:rFonts w:ascii="Arial" w:hAnsi="Arial" w:cs="Arial"/>
        </w:rPr>
        <w:t xml:space="preserve"> ONDE SE LÊ: </w:t>
      </w:r>
      <w:r>
        <w:rPr>
          <w:rFonts w:ascii="Arial" w:hAnsi="Arial" w:cs="Arial"/>
        </w:rPr>
        <w:t xml:space="preserve">“(...) </w:t>
      </w:r>
      <w:r w:rsidRPr="000657C9">
        <w:rPr>
          <w:rFonts w:ascii="Arial" w:hAnsi="Arial" w:cs="Arial"/>
        </w:rPr>
        <w:t xml:space="preserve">com início em </w:t>
      </w:r>
      <w:r w:rsidR="00DA0BA9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</w:t>
      </w:r>
      <w:r w:rsidRPr="000657C9">
        <w:rPr>
          <w:rFonts w:ascii="Arial" w:hAnsi="Arial" w:cs="Arial"/>
        </w:rPr>
        <w:t xml:space="preserve">de junho de 2019 e a terminar em </w:t>
      </w:r>
      <w:r w:rsidR="00DA0BA9">
        <w:rPr>
          <w:rFonts w:ascii="Arial" w:hAnsi="Arial" w:cs="Arial"/>
        </w:rPr>
        <w:t>05</w:t>
      </w:r>
      <w:r w:rsidRPr="000657C9">
        <w:rPr>
          <w:rFonts w:ascii="Arial" w:hAnsi="Arial" w:cs="Arial"/>
        </w:rPr>
        <w:t xml:space="preserve"> de junho de 2010</w:t>
      </w:r>
      <w:r>
        <w:rPr>
          <w:rFonts w:ascii="Arial" w:hAnsi="Arial" w:cs="Arial"/>
        </w:rPr>
        <w:t xml:space="preserve"> (...)” –</w:t>
      </w:r>
      <w:r w:rsidRPr="000657C9">
        <w:rPr>
          <w:rFonts w:ascii="Arial" w:hAnsi="Arial" w:cs="Arial"/>
        </w:rPr>
        <w:t xml:space="preserve"> LEIA-SE: </w:t>
      </w:r>
      <w:r>
        <w:rPr>
          <w:rFonts w:ascii="Arial" w:hAnsi="Arial" w:cs="Arial"/>
        </w:rPr>
        <w:t xml:space="preserve">“(...) </w:t>
      </w:r>
      <w:r w:rsidRPr="000657C9">
        <w:rPr>
          <w:rFonts w:ascii="Arial" w:hAnsi="Arial" w:cs="Arial"/>
        </w:rPr>
        <w:t xml:space="preserve">com início em </w:t>
      </w:r>
      <w:r w:rsidR="00DA0BA9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</w:t>
      </w:r>
      <w:r w:rsidRPr="000657C9">
        <w:rPr>
          <w:rFonts w:ascii="Arial" w:hAnsi="Arial" w:cs="Arial"/>
        </w:rPr>
        <w:t xml:space="preserve">de junho de 2019 e a terminar em </w:t>
      </w:r>
      <w:r w:rsidR="00DA0BA9">
        <w:rPr>
          <w:rFonts w:ascii="Arial" w:hAnsi="Arial" w:cs="Arial"/>
        </w:rPr>
        <w:t>05</w:t>
      </w:r>
      <w:r w:rsidRPr="000657C9">
        <w:rPr>
          <w:rFonts w:ascii="Arial" w:hAnsi="Arial" w:cs="Arial"/>
        </w:rPr>
        <w:t xml:space="preserve"> de junho de 20</w:t>
      </w:r>
      <w:r>
        <w:rPr>
          <w:rFonts w:ascii="Arial" w:hAnsi="Arial" w:cs="Arial"/>
        </w:rPr>
        <w:t>2</w:t>
      </w:r>
      <w:r w:rsidRPr="000657C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(...)”</w:t>
      </w:r>
      <w:r w:rsidRPr="000657C9">
        <w:rPr>
          <w:rFonts w:ascii="Arial" w:hAnsi="Arial" w:cs="Arial"/>
        </w:rPr>
        <w:t>.</w:t>
      </w:r>
    </w:p>
    <w:p w:rsidR="000657C9" w:rsidRDefault="000657C9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sectPr w:rsidR="000657C9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657C9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05602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43423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90900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1A5C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19A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755CC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0BA9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314D3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5A8E"/>
    <w:rsid w:val="00F36875"/>
    <w:rsid w:val="00F600AE"/>
    <w:rsid w:val="00F6383E"/>
    <w:rsid w:val="00F70275"/>
    <w:rsid w:val="00F715DC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C9B1B1-61AE-4033-9509-72299EF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7F97-A244-4FFC-9713-7BED7685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2019-07-18T19:43:00Z</cp:lastPrinted>
  <dcterms:created xsi:type="dcterms:W3CDTF">2019-07-23T19:02:00Z</dcterms:created>
  <dcterms:modified xsi:type="dcterms:W3CDTF">2019-07-23T19:02:00Z</dcterms:modified>
</cp:coreProperties>
</file>