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b/>
          <w:sz w:val="24"/>
          <w:szCs w:val="24"/>
        </w:rPr>
        <w:t>ÁTILA MARIA MANHÃES DE ARAÚJO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AA7715" w:rsidRPr="00AA7715" w:rsidRDefault="00CB12F7" w:rsidP="00F8618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 xml:space="preserve">Solicitamos seu comparecimento para </w:t>
      </w:r>
      <w:r w:rsidR="00AA7715">
        <w:rPr>
          <w:rFonts w:ascii="Arial" w:hAnsi="Arial" w:cs="Arial"/>
          <w:sz w:val="24"/>
          <w:szCs w:val="24"/>
        </w:rPr>
        <w:t>tomar posse</w:t>
      </w:r>
      <w:r w:rsidR="004D1F97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sz w:val="24"/>
          <w:szCs w:val="24"/>
        </w:rPr>
        <w:t>d</w:t>
      </w:r>
      <w:r w:rsidR="002A1A5E">
        <w:rPr>
          <w:rFonts w:ascii="Arial" w:hAnsi="Arial" w:cs="Arial"/>
          <w:sz w:val="24"/>
          <w:szCs w:val="24"/>
        </w:rPr>
        <w:t>o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AA7715">
        <w:rPr>
          <w:rFonts w:ascii="Arial" w:hAnsi="Arial" w:cs="Arial"/>
          <w:b/>
          <w:sz w:val="24"/>
          <w:szCs w:val="24"/>
          <w:u w:val="single"/>
        </w:rPr>
        <w:t>DENTISTA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4D1F97">
        <w:rPr>
          <w:rFonts w:ascii="Arial" w:hAnsi="Arial" w:cs="Arial"/>
          <w:sz w:val="24"/>
          <w:szCs w:val="24"/>
        </w:rPr>
        <w:t xml:space="preserve"> no</w:t>
      </w:r>
      <w:r w:rsidRPr="002A1A5E">
        <w:rPr>
          <w:rFonts w:ascii="Arial" w:hAnsi="Arial" w:cs="Arial"/>
          <w:sz w:val="24"/>
          <w:szCs w:val="24"/>
        </w:rPr>
        <w:t xml:space="preserve"> dia </w:t>
      </w:r>
      <w:r w:rsidR="00495F42" w:rsidRPr="00495F42">
        <w:rPr>
          <w:rFonts w:ascii="Arial" w:hAnsi="Arial" w:cs="Arial"/>
          <w:b/>
          <w:sz w:val="24"/>
          <w:szCs w:val="24"/>
          <w:u w:val="single"/>
        </w:rPr>
        <w:t>2</w:t>
      </w:r>
      <w:r w:rsidR="00AA7715">
        <w:rPr>
          <w:rFonts w:ascii="Arial" w:hAnsi="Arial" w:cs="Arial"/>
          <w:b/>
          <w:sz w:val="24"/>
          <w:szCs w:val="24"/>
          <w:u w:val="single"/>
        </w:rPr>
        <w:t>5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AA7715">
        <w:rPr>
          <w:rFonts w:ascii="Arial" w:hAnsi="Arial" w:cs="Arial"/>
          <w:b/>
          <w:sz w:val="24"/>
          <w:szCs w:val="24"/>
          <w:u w:val="single"/>
        </w:rPr>
        <w:t>5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AA7715">
        <w:rPr>
          <w:rFonts w:ascii="Arial" w:hAnsi="Arial" w:cs="Arial"/>
          <w:b/>
          <w:sz w:val="24"/>
          <w:szCs w:val="24"/>
          <w:u w:val="single"/>
        </w:rPr>
        <w:t>8</w:t>
      </w:r>
      <w:r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AA7715">
        <w:rPr>
          <w:rFonts w:ascii="Arial" w:hAnsi="Arial" w:cs="Arial"/>
          <w:b/>
          <w:sz w:val="24"/>
          <w:szCs w:val="24"/>
          <w:u w:val="single"/>
        </w:rPr>
        <w:t>Sexta</w:t>
      </w:r>
      <w:r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8A6CCF" w:rsidRPr="002A1A5E">
        <w:rPr>
          <w:rFonts w:ascii="Arial" w:hAnsi="Arial" w:cs="Arial"/>
          <w:sz w:val="24"/>
          <w:szCs w:val="24"/>
        </w:rPr>
        <w:t xml:space="preserve">, de </w:t>
      </w:r>
      <w:r w:rsidRPr="002A1A5E">
        <w:rPr>
          <w:rFonts w:ascii="Arial" w:hAnsi="Arial" w:cs="Arial"/>
          <w:b/>
          <w:sz w:val="24"/>
          <w:szCs w:val="24"/>
        </w:rPr>
        <w:t>09:00</w:t>
      </w:r>
      <w:r w:rsidR="00765AF7" w:rsidRPr="002A1A5E">
        <w:rPr>
          <w:rFonts w:ascii="Arial" w:hAnsi="Arial" w:cs="Arial"/>
          <w:b/>
          <w:sz w:val="24"/>
          <w:szCs w:val="24"/>
        </w:rPr>
        <w:t xml:space="preserve"> à</w:t>
      </w:r>
      <w:r w:rsidR="008A6CCF" w:rsidRPr="002A1A5E">
        <w:rPr>
          <w:rFonts w:ascii="Arial" w:hAnsi="Arial" w:cs="Arial"/>
          <w:b/>
          <w:sz w:val="24"/>
          <w:szCs w:val="24"/>
        </w:rPr>
        <w:t>s 1</w:t>
      </w:r>
      <w:r w:rsidR="00AA7715">
        <w:rPr>
          <w:rFonts w:ascii="Arial" w:hAnsi="Arial" w:cs="Arial"/>
          <w:b/>
          <w:sz w:val="24"/>
          <w:szCs w:val="24"/>
        </w:rPr>
        <w:t>5</w:t>
      </w:r>
      <w:r w:rsidR="008A6CCF" w:rsidRPr="002A1A5E">
        <w:rPr>
          <w:rFonts w:ascii="Arial" w:hAnsi="Arial" w:cs="Arial"/>
          <w:b/>
          <w:sz w:val="24"/>
          <w:szCs w:val="24"/>
        </w:rPr>
        <w:t>:</w:t>
      </w:r>
      <w:r w:rsidR="00AA7715">
        <w:rPr>
          <w:rFonts w:ascii="Arial" w:hAnsi="Arial" w:cs="Arial"/>
          <w:b/>
          <w:sz w:val="24"/>
          <w:szCs w:val="24"/>
        </w:rPr>
        <w:t>30</w:t>
      </w:r>
      <w:r w:rsidR="008A6CCF" w:rsidRPr="002A1A5E">
        <w:rPr>
          <w:rFonts w:ascii="Arial" w:hAnsi="Arial" w:cs="Arial"/>
          <w:b/>
          <w:sz w:val="24"/>
          <w:szCs w:val="24"/>
        </w:rPr>
        <w:t xml:space="preserve"> h</w:t>
      </w:r>
      <w:r w:rsidR="002A1A5E" w:rsidRPr="002A1A5E">
        <w:rPr>
          <w:rFonts w:ascii="Arial" w:hAnsi="Arial" w:cs="Arial"/>
          <w:sz w:val="24"/>
          <w:szCs w:val="24"/>
        </w:rPr>
        <w:t>, na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2A1A5E" w:rsidRPr="002A1A5E">
        <w:rPr>
          <w:rFonts w:ascii="Arial" w:hAnsi="Arial" w:cs="Arial"/>
          <w:sz w:val="24"/>
          <w:szCs w:val="24"/>
        </w:rPr>
        <w:t xml:space="preserve">Secretaria Municipal de Administração desta </w:t>
      </w:r>
      <w:r w:rsidR="007110E8">
        <w:rPr>
          <w:rFonts w:ascii="Arial" w:hAnsi="Arial" w:cs="Arial"/>
          <w:sz w:val="24"/>
          <w:szCs w:val="24"/>
        </w:rPr>
        <w:t>Municipalidade</w:t>
      </w:r>
      <w:r w:rsidR="002A1A5E" w:rsidRPr="002A1A5E">
        <w:rPr>
          <w:rFonts w:ascii="Arial" w:hAnsi="Arial" w:cs="Arial"/>
          <w:sz w:val="24"/>
          <w:szCs w:val="24"/>
        </w:rPr>
        <w:t>, situada</w:t>
      </w:r>
      <w:r w:rsidRPr="002A1A5E">
        <w:rPr>
          <w:rFonts w:ascii="Arial" w:hAnsi="Arial" w:cs="Arial"/>
          <w:sz w:val="24"/>
          <w:szCs w:val="24"/>
        </w:rPr>
        <w:t xml:space="preserve"> na </w:t>
      </w:r>
      <w:r w:rsidR="002A1A5E" w:rsidRPr="002A1A5E">
        <w:rPr>
          <w:rFonts w:ascii="Arial" w:hAnsi="Arial" w:cs="Arial"/>
          <w:sz w:val="24"/>
          <w:szCs w:val="24"/>
        </w:rPr>
        <w:t>Avenida John Kennedy, 120, Centro</w:t>
      </w:r>
      <w:r w:rsidR="004D1F97">
        <w:rPr>
          <w:rFonts w:ascii="Arial" w:hAnsi="Arial" w:cs="Arial"/>
          <w:sz w:val="24"/>
          <w:szCs w:val="24"/>
        </w:rPr>
        <w:t>, Araruama-RJ., CEP: 28.970-000, haja vista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AA7715">
        <w:rPr>
          <w:rFonts w:ascii="Arial" w:hAnsi="Arial" w:cs="Arial"/>
          <w:sz w:val="24"/>
          <w:szCs w:val="24"/>
        </w:rPr>
        <w:t>0008503-53.2017.8.19.0052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Direito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b/>
          <w:sz w:val="24"/>
          <w:szCs w:val="24"/>
          <w:u w:val="single"/>
        </w:rPr>
        <w:t>Maurilio Teixeira de Mello Junior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2</w:t>
      </w:r>
      <w:r w:rsidR="00AA7715">
        <w:rPr>
          <w:rFonts w:ascii="Arial" w:hAnsi="Arial" w:cs="Arial"/>
          <w:sz w:val="24"/>
          <w:szCs w:val="24"/>
        </w:rPr>
        <w:t>2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maio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AA7715" w:rsidRPr="00F8618D" w:rsidRDefault="00AA7715" w:rsidP="00F8618D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A7715">
        <w:rPr>
          <w:rFonts w:ascii="Arial" w:hAnsi="Arial" w:cs="Arial"/>
          <w:i/>
          <w:sz w:val="24"/>
          <w:szCs w:val="24"/>
        </w:rPr>
        <w:t>Atenciosamente,</w:t>
      </w:r>
    </w:p>
    <w:p w:rsidR="007110E8" w:rsidRDefault="00F8618D" w:rsidP="00F8618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353003" cy="1571844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6C" w:rsidRDefault="00F8618D" w:rsidP="00F8618D">
      <w:pPr>
        <w:jc w:val="right"/>
      </w:pPr>
      <w:r>
        <w:rPr>
          <w:noProof/>
          <w:lang w:eastAsia="pt-BR"/>
        </w:rPr>
        <w:drawing>
          <wp:inline distT="0" distB="0" distL="0" distR="0">
            <wp:extent cx="1864774" cy="1038225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595" cy="106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56C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9C" w:rsidRDefault="0064489C" w:rsidP="00495F42">
      <w:pPr>
        <w:spacing w:after="0" w:line="240" w:lineRule="auto"/>
      </w:pPr>
      <w:r>
        <w:separator/>
      </w:r>
    </w:p>
  </w:endnote>
  <w:endnote w:type="continuationSeparator" w:id="0">
    <w:p w:rsidR="0064489C" w:rsidRDefault="0064489C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9C" w:rsidRDefault="0064489C" w:rsidP="00495F42">
      <w:pPr>
        <w:spacing w:after="0" w:line="240" w:lineRule="auto"/>
      </w:pPr>
      <w:r>
        <w:separator/>
      </w:r>
    </w:p>
  </w:footnote>
  <w:footnote w:type="continuationSeparator" w:id="0">
    <w:p w:rsidR="0064489C" w:rsidRDefault="0064489C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BA0F65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kwggIAAA8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F42" w:rsidRPr="00865B33">
      <w:rPr>
        <w:noProof/>
        <w:lang w:eastAsia="pt-BR"/>
      </w:rPr>
      <w:drawing>
        <wp:inline distT="0" distB="0" distL="0" distR="0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842F7"/>
    <w:rsid w:val="00172F1E"/>
    <w:rsid w:val="00184FF6"/>
    <w:rsid w:val="001C69D3"/>
    <w:rsid w:val="002A02F3"/>
    <w:rsid w:val="002A0403"/>
    <w:rsid w:val="002A1A5E"/>
    <w:rsid w:val="002B34EE"/>
    <w:rsid w:val="00495F42"/>
    <w:rsid w:val="004D1F97"/>
    <w:rsid w:val="0064489C"/>
    <w:rsid w:val="007110E8"/>
    <w:rsid w:val="00765AF7"/>
    <w:rsid w:val="00773EB7"/>
    <w:rsid w:val="008166C5"/>
    <w:rsid w:val="008A6CCF"/>
    <w:rsid w:val="00944A1C"/>
    <w:rsid w:val="0097256C"/>
    <w:rsid w:val="00A51209"/>
    <w:rsid w:val="00AA7715"/>
    <w:rsid w:val="00AC3E87"/>
    <w:rsid w:val="00AE53AB"/>
    <w:rsid w:val="00BA0F65"/>
    <w:rsid w:val="00BC22FC"/>
    <w:rsid w:val="00CB12F7"/>
    <w:rsid w:val="00D324D8"/>
    <w:rsid w:val="00D93582"/>
    <w:rsid w:val="00EC2CE3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5EE7CB-2010-403A-97F2-B28988F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2018-05-24T18:48:00Z</cp:lastPrinted>
  <dcterms:created xsi:type="dcterms:W3CDTF">2018-09-27T14:40:00Z</dcterms:created>
  <dcterms:modified xsi:type="dcterms:W3CDTF">2018-09-27T14:40:00Z</dcterms:modified>
</cp:coreProperties>
</file>