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6A1" w:rsidRDefault="008006A1" w:rsidP="008006A1">
      <w:pPr>
        <w:spacing w:line="360" w:lineRule="auto"/>
        <w:rPr>
          <w:rFonts w:ascii="Times New Roman" w:hAnsi="Times New Roman"/>
          <w:b/>
          <w:szCs w:val="24"/>
          <w:lang w:val="pt-BR"/>
        </w:rPr>
      </w:pPr>
      <w:bookmarkStart w:id="0" w:name="_GoBack"/>
      <w:bookmarkEnd w:id="0"/>
    </w:p>
    <w:p w:rsidR="00872570" w:rsidRPr="00872570" w:rsidRDefault="00872570" w:rsidP="00872570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872570" w:rsidRPr="00872570" w:rsidRDefault="00872570" w:rsidP="00872570">
      <w:pPr>
        <w:spacing w:line="360" w:lineRule="auto"/>
        <w:jc w:val="both"/>
        <w:rPr>
          <w:rFonts w:ascii="Times New Roman" w:hAnsi="Times New Roman"/>
          <w:szCs w:val="24"/>
          <w:lang w:val="pt-BR"/>
        </w:rPr>
      </w:pPr>
      <w:r w:rsidRPr="00872570">
        <w:rPr>
          <w:rFonts w:ascii="Times New Roman" w:hAnsi="Times New Roman"/>
          <w:szCs w:val="24"/>
          <w:lang w:val="pt-BR"/>
        </w:rPr>
        <w:t xml:space="preserve">         </w:t>
      </w:r>
    </w:p>
    <w:p w:rsidR="00872570" w:rsidRPr="00872570" w:rsidRDefault="00872570" w:rsidP="00872570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 w:rsidRPr="00872570">
        <w:rPr>
          <w:rFonts w:ascii="Times New Roman" w:hAnsi="Times New Roman"/>
          <w:b/>
          <w:szCs w:val="24"/>
          <w:lang w:val="pt-BR"/>
        </w:rPr>
        <w:t>EDITAL DE CONVOCAÇÃO</w:t>
      </w:r>
    </w:p>
    <w:p w:rsidR="00872570" w:rsidRPr="00872570" w:rsidRDefault="00872570" w:rsidP="00872570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72570" w:rsidRPr="00872570" w:rsidRDefault="00872570" w:rsidP="00872570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72570" w:rsidRPr="00872570" w:rsidRDefault="00872570" w:rsidP="00872570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  <w:r w:rsidRPr="00872570">
        <w:rPr>
          <w:rFonts w:ascii="Times New Roman" w:hAnsi="Times New Roman"/>
          <w:b/>
          <w:szCs w:val="24"/>
          <w:lang w:val="pt-BR"/>
        </w:rPr>
        <w:t xml:space="preserve">Realização da </w:t>
      </w:r>
      <w:r w:rsidR="00166199">
        <w:rPr>
          <w:rFonts w:ascii="Times New Roman" w:hAnsi="Times New Roman"/>
          <w:b/>
          <w:szCs w:val="24"/>
          <w:lang w:val="pt-BR"/>
        </w:rPr>
        <w:t>terceira</w:t>
      </w:r>
      <w:r w:rsidRPr="00872570">
        <w:rPr>
          <w:rFonts w:ascii="Times New Roman" w:hAnsi="Times New Roman"/>
          <w:b/>
          <w:szCs w:val="24"/>
          <w:lang w:val="pt-BR"/>
        </w:rPr>
        <w:t xml:space="preserve"> sessão ordinária do Conselho Municipal de Educação – CME</w:t>
      </w:r>
    </w:p>
    <w:p w:rsidR="00872570" w:rsidRPr="00872570" w:rsidRDefault="00872570" w:rsidP="00872570">
      <w:pPr>
        <w:spacing w:line="360" w:lineRule="auto"/>
        <w:jc w:val="center"/>
        <w:rPr>
          <w:rFonts w:ascii="Times New Roman" w:hAnsi="Times New Roman"/>
          <w:b/>
          <w:szCs w:val="24"/>
          <w:lang w:val="pt-BR"/>
        </w:rPr>
      </w:pPr>
    </w:p>
    <w:p w:rsidR="00872570" w:rsidRPr="00872570" w:rsidRDefault="00872570" w:rsidP="00872570">
      <w:pPr>
        <w:spacing w:line="360" w:lineRule="auto"/>
        <w:jc w:val="right"/>
        <w:rPr>
          <w:rFonts w:ascii="Times New Roman" w:hAnsi="Times New Roman"/>
          <w:szCs w:val="24"/>
          <w:lang w:val="pt-BR"/>
        </w:rPr>
      </w:pPr>
    </w:p>
    <w:p w:rsidR="00872570" w:rsidRPr="00872570" w:rsidRDefault="00872570" w:rsidP="00166199">
      <w:pPr>
        <w:spacing w:line="360" w:lineRule="auto"/>
        <w:ind w:firstLine="720"/>
        <w:jc w:val="both"/>
        <w:rPr>
          <w:rFonts w:ascii="Times New Roman" w:hAnsi="Times New Roman"/>
          <w:szCs w:val="24"/>
          <w:lang w:val="pt-BR"/>
        </w:rPr>
      </w:pPr>
      <w:r w:rsidRPr="00872570">
        <w:rPr>
          <w:rFonts w:ascii="Times New Roman" w:hAnsi="Times New Roman"/>
          <w:szCs w:val="24"/>
          <w:lang w:val="pt-BR"/>
        </w:rPr>
        <w:t xml:space="preserve">Considerando a necessidade da continuidade aos trabalhos do Conselho Municipal de Educação – CME, em cumprimento a Lei nº </w:t>
      </w:r>
      <w:r>
        <w:rPr>
          <w:rFonts w:ascii="Times New Roman" w:hAnsi="Times New Roman"/>
          <w:szCs w:val="24"/>
          <w:lang w:val="pt-BR"/>
        </w:rPr>
        <w:t>2.264, de 3</w:t>
      </w:r>
      <w:r w:rsidRPr="00872570">
        <w:rPr>
          <w:rFonts w:ascii="Times New Roman" w:hAnsi="Times New Roman"/>
          <w:szCs w:val="24"/>
          <w:lang w:val="pt-BR"/>
        </w:rPr>
        <w:t>1 de outubro de 20</w:t>
      </w:r>
      <w:r>
        <w:rPr>
          <w:rFonts w:ascii="Times New Roman" w:hAnsi="Times New Roman"/>
          <w:szCs w:val="24"/>
          <w:lang w:val="pt-BR"/>
        </w:rPr>
        <w:t>18</w:t>
      </w:r>
      <w:r w:rsidRPr="00872570">
        <w:rPr>
          <w:rFonts w:ascii="Times New Roman" w:hAnsi="Times New Roman"/>
          <w:szCs w:val="24"/>
          <w:lang w:val="pt-BR"/>
        </w:rPr>
        <w:t xml:space="preserve">, ficam CONVOCADOS para a </w:t>
      </w:r>
      <w:r w:rsidR="00166199">
        <w:rPr>
          <w:rFonts w:ascii="Times New Roman" w:hAnsi="Times New Roman"/>
          <w:b/>
          <w:szCs w:val="24"/>
          <w:lang w:val="pt-BR"/>
        </w:rPr>
        <w:t>terceira</w:t>
      </w:r>
      <w:r w:rsidRPr="00872570">
        <w:rPr>
          <w:rFonts w:ascii="Times New Roman" w:hAnsi="Times New Roman"/>
          <w:b/>
          <w:szCs w:val="24"/>
          <w:lang w:val="pt-BR"/>
        </w:rPr>
        <w:t xml:space="preserve"> sessão ordinária</w:t>
      </w:r>
      <w:r w:rsidRPr="00872570">
        <w:rPr>
          <w:rFonts w:ascii="Times New Roman" w:hAnsi="Times New Roman"/>
          <w:szCs w:val="24"/>
          <w:lang w:val="pt-BR"/>
        </w:rPr>
        <w:t xml:space="preserve">, os Conselheiros nomeados através do Decreto nº </w:t>
      </w:r>
      <w:r>
        <w:rPr>
          <w:rFonts w:ascii="Times New Roman" w:hAnsi="Times New Roman"/>
          <w:szCs w:val="24"/>
          <w:lang w:val="pt-BR"/>
        </w:rPr>
        <w:t>161</w:t>
      </w:r>
      <w:r w:rsidRPr="00872570">
        <w:rPr>
          <w:rFonts w:ascii="Times New Roman" w:hAnsi="Times New Roman"/>
          <w:szCs w:val="24"/>
          <w:lang w:val="pt-BR"/>
        </w:rPr>
        <w:t>, de 2</w:t>
      </w:r>
      <w:r>
        <w:rPr>
          <w:rFonts w:ascii="Times New Roman" w:hAnsi="Times New Roman"/>
          <w:szCs w:val="24"/>
          <w:lang w:val="pt-BR"/>
        </w:rPr>
        <w:t>8</w:t>
      </w:r>
      <w:r w:rsidRPr="00872570">
        <w:rPr>
          <w:rFonts w:ascii="Times New Roman" w:hAnsi="Times New Roman"/>
          <w:szCs w:val="24"/>
          <w:lang w:val="pt-BR"/>
        </w:rPr>
        <w:t xml:space="preserve"> de </w:t>
      </w:r>
      <w:r>
        <w:rPr>
          <w:rFonts w:ascii="Times New Roman" w:hAnsi="Times New Roman"/>
          <w:szCs w:val="24"/>
          <w:lang w:val="pt-BR"/>
        </w:rPr>
        <w:t xml:space="preserve">dezembro </w:t>
      </w:r>
      <w:r w:rsidRPr="00872570">
        <w:rPr>
          <w:rFonts w:ascii="Times New Roman" w:hAnsi="Times New Roman"/>
          <w:szCs w:val="24"/>
          <w:lang w:val="pt-BR"/>
        </w:rPr>
        <w:t>de 201</w:t>
      </w:r>
      <w:r>
        <w:rPr>
          <w:rFonts w:ascii="Times New Roman" w:hAnsi="Times New Roman"/>
          <w:szCs w:val="24"/>
          <w:lang w:val="pt-BR"/>
        </w:rPr>
        <w:t>8</w:t>
      </w:r>
      <w:r w:rsidRPr="00872570">
        <w:rPr>
          <w:rFonts w:ascii="Times New Roman" w:hAnsi="Times New Roman"/>
          <w:szCs w:val="24"/>
          <w:lang w:val="pt-BR"/>
        </w:rPr>
        <w:t>, para o mandato 201</w:t>
      </w:r>
      <w:r>
        <w:rPr>
          <w:rFonts w:ascii="Times New Roman" w:hAnsi="Times New Roman"/>
          <w:szCs w:val="24"/>
          <w:lang w:val="pt-BR"/>
        </w:rPr>
        <w:t>9</w:t>
      </w:r>
      <w:r w:rsidRPr="00872570">
        <w:rPr>
          <w:rFonts w:ascii="Times New Roman" w:hAnsi="Times New Roman"/>
          <w:szCs w:val="24"/>
          <w:lang w:val="pt-BR"/>
        </w:rPr>
        <w:t>/20</w:t>
      </w:r>
      <w:r>
        <w:rPr>
          <w:rFonts w:ascii="Times New Roman" w:hAnsi="Times New Roman"/>
          <w:szCs w:val="24"/>
          <w:lang w:val="pt-BR"/>
        </w:rPr>
        <w:t>22</w:t>
      </w:r>
      <w:r w:rsidRPr="00872570">
        <w:rPr>
          <w:rFonts w:ascii="Times New Roman" w:hAnsi="Times New Roman"/>
          <w:szCs w:val="24"/>
          <w:lang w:val="pt-BR"/>
        </w:rPr>
        <w:t xml:space="preserve">. A referida sessão acontecerá no dia </w:t>
      </w:r>
      <w:r w:rsidR="00166199">
        <w:rPr>
          <w:rFonts w:ascii="Times New Roman" w:hAnsi="Times New Roman"/>
          <w:b/>
          <w:szCs w:val="24"/>
          <w:lang w:val="pt-BR"/>
        </w:rPr>
        <w:t>03</w:t>
      </w:r>
      <w:r w:rsidRPr="00872570">
        <w:rPr>
          <w:rFonts w:ascii="Times New Roman" w:hAnsi="Times New Roman"/>
          <w:b/>
          <w:szCs w:val="24"/>
          <w:lang w:val="pt-BR"/>
        </w:rPr>
        <w:t xml:space="preserve"> de </w:t>
      </w:r>
      <w:r w:rsidR="00166199">
        <w:rPr>
          <w:rFonts w:ascii="Times New Roman" w:hAnsi="Times New Roman"/>
          <w:b/>
          <w:szCs w:val="24"/>
          <w:lang w:val="pt-BR"/>
        </w:rPr>
        <w:t>abril</w:t>
      </w:r>
      <w:r w:rsidRPr="00872570">
        <w:rPr>
          <w:rFonts w:ascii="Times New Roman" w:hAnsi="Times New Roman"/>
          <w:b/>
          <w:szCs w:val="24"/>
          <w:lang w:val="pt-BR"/>
        </w:rPr>
        <w:t xml:space="preserve"> de 2019</w:t>
      </w:r>
      <w:r w:rsidRPr="00872570">
        <w:rPr>
          <w:rFonts w:ascii="Times New Roman" w:hAnsi="Times New Roman"/>
          <w:szCs w:val="24"/>
          <w:lang w:val="pt-BR"/>
        </w:rPr>
        <w:t xml:space="preserve">, </w:t>
      </w:r>
      <w:r w:rsidRPr="00F52CED">
        <w:rPr>
          <w:rFonts w:ascii="Times New Roman" w:hAnsi="Times New Roman"/>
          <w:sz w:val="24"/>
          <w:szCs w:val="24"/>
          <w:lang w:val="pt-BR"/>
        </w:rPr>
        <w:t xml:space="preserve">na sala de reuniões da Secretaria Municipal de Educação, situada à Avenida Country Clube dos Engenheiros, Lote – 16 – Clube dos Engenheiros – Araruama/RJ, </w:t>
      </w:r>
      <w:r w:rsidRPr="00872570">
        <w:rPr>
          <w:rFonts w:ascii="Times New Roman" w:hAnsi="Times New Roman"/>
          <w:szCs w:val="24"/>
          <w:lang w:val="pt-BR"/>
        </w:rPr>
        <w:t>- Centro, com início às 14h, em 1ª convocação e a segunda, 15min após qualquer número.</w:t>
      </w:r>
    </w:p>
    <w:p w:rsidR="00872570" w:rsidRPr="00872570" w:rsidRDefault="00872570" w:rsidP="00872570">
      <w:pPr>
        <w:spacing w:line="360" w:lineRule="auto"/>
        <w:jc w:val="right"/>
        <w:rPr>
          <w:rFonts w:ascii="Times New Roman" w:hAnsi="Times New Roman"/>
          <w:szCs w:val="24"/>
          <w:lang w:val="pt-BR"/>
        </w:rPr>
      </w:pPr>
    </w:p>
    <w:p w:rsidR="00872570" w:rsidRPr="00872570" w:rsidRDefault="00872570" w:rsidP="00872570">
      <w:pPr>
        <w:spacing w:line="360" w:lineRule="auto"/>
        <w:jc w:val="right"/>
        <w:rPr>
          <w:rFonts w:ascii="Bookman Old Style" w:hAnsi="Bookman Old Style"/>
          <w:b/>
          <w:sz w:val="32"/>
          <w:szCs w:val="32"/>
          <w:lang w:val="pt-BR"/>
        </w:rPr>
      </w:pPr>
      <w:r w:rsidRPr="00872570">
        <w:rPr>
          <w:rFonts w:ascii="Times New Roman" w:hAnsi="Times New Roman"/>
          <w:szCs w:val="24"/>
          <w:lang w:val="pt-BR"/>
        </w:rPr>
        <w:t xml:space="preserve">Araruama, </w:t>
      </w:r>
      <w:r w:rsidR="00166199">
        <w:rPr>
          <w:rFonts w:ascii="Times New Roman" w:hAnsi="Times New Roman"/>
          <w:szCs w:val="24"/>
          <w:lang w:val="pt-BR"/>
        </w:rPr>
        <w:t>21</w:t>
      </w:r>
      <w:r w:rsidRPr="00872570">
        <w:rPr>
          <w:rFonts w:ascii="Times New Roman" w:hAnsi="Times New Roman"/>
          <w:szCs w:val="24"/>
          <w:lang w:val="pt-BR"/>
        </w:rPr>
        <w:t xml:space="preserve"> de </w:t>
      </w:r>
      <w:r w:rsidR="00826121">
        <w:rPr>
          <w:rFonts w:ascii="Times New Roman" w:hAnsi="Times New Roman"/>
          <w:szCs w:val="24"/>
          <w:lang w:val="pt-BR"/>
        </w:rPr>
        <w:t>março</w:t>
      </w:r>
      <w:r w:rsidRPr="00872570">
        <w:rPr>
          <w:rFonts w:ascii="Times New Roman" w:hAnsi="Times New Roman"/>
          <w:szCs w:val="24"/>
          <w:lang w:val="pt-BR"/>
        </w:rPr>
        <w:t xml:space="preserve"> de 201</w:t>
      </w:r>
      <w:r>
        <w:rPr>
          <w:rFonts w:ascii="Times New Roman" w:hAnsi="Times New Roman"/>
          <w:szCs w:val="24"/>
          <w:lang w:val="pt-BR"/>
        </w:rPr>
        <w:t>9</w:t>
      </w:r>
      <w:r w:rsidRPr="00872570">
        <w:rPr>
          <w:rFonts w:ascii="Times New Roman" w:hAnsi="Times New Roman"/>
          <w:b/>
          <w:szCs w:val="24"/>
          <w:lang w:val="pt-BR"/>
        </w:rPr>
        <w:t>.</w:t>
      </w:r>
    </w:p>
    <w:p w:rsidR="00872570" w:rsidRPr="00872570" w:rsidRDefault="00872570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72570" w:rsidRDefault="00872570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AE4CB6" w:rsidRDefault="00AE4CB6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AE4CB6" w:rsidRPr="00872570" w:rsidRDefault="00AE4CB6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7A4F67" w:rsidRPr="0078710B" w:rsidRDefault="007A4F67" w:rsidP="007A4F67">
      <w:pPr>
        <w:jc w:val="center"/>
        <w:rPr>
          <w:rFonts w:ascii="Arial" w:hAnsi="Arial" w:cs="Arial"/>
          <w:color w:val="222222"/>
          <w:sz w:val="32"/>
          <w:szCs w:val="32"/>
          <w:lang w:val="pt-BR"/>
        </w:rPr>
      </w:pPr>
      <w:r w:rsidRPr="0078710B">
        <w:rPr>
          <w:rFonts w:ascii="Times New Roman" w:hAnsi="Times New Roman"/>
          <w:b/>
          <w:bCs/>
          <w:color w:val="222222"/>
          <w:sz w:val="32"/>
          <w:szCs w:val="32"/>
          <w:lang w:val="pt-BR"/>
        </w:rPr>
        <w:t>Jeferson Zander de Araújo</w:t>
      </w:r>
    </w:p>
    <w:p w:rsidR="007A4F67" w:rsidRDefault="007A4F67" w:rsidP="007A4F67">
      <w:pPr>
        <w:shd w:val="clear" w:color="auto" w:fill="FFFFFF"/>
        <w:jc w:val="center"/>
        <w:rPr>
          <w:rFonts w:ascii="Times New Roman" w:hAnsi="Times New Roman"/>
          <w:b/>
          <w:color w:val="222222"/>
          <w:sz w:val="20"/>
          <w:szCs w:val="20"/>
          <w:lang w:val="pt-BR"/>
        </w:rPr>
      </w:pPr>
      <w:r w:rsidRPr="00C0296F">
        <w:rPr>
          <w:rFonts w:ascii="Times New Roman" w:hAnsi="Times New Roman"/>
          <w:b/>
          <w:color w:val="222222"/>
          <w:sz w:val="20"/>
          <w:szCs w:val="20"/>
          <w:lang w:val="pt-BR"/>
        </w:rPr>
        <w:t>Presidente do Conselho Municipal de Educação</w:t>
      </w:r>
    </w:p>
    <w:p w:rsidR="00872570" w:rsidRPr="00872570" w:rsidRDefault="00872570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p w:rsidR="00872570" w:rsidRPr="00872570" w:rsidRDefault="00872570" w:rsidP="00872570">
      <w:pPr>
        <w:spacing w:line="360" w:lineRule="auto"/>
        <w:jc w:val="center"/>
        <w:rPr>
          <w:rFonts w:ascii="Bookman Old Style" w:hAnsi="Bookman Old Style"/>
          <w:b/>
          <w:sz w:val="32"/>
          <w:szCs w:val="32"/>
          <w:lang w:val="pt-BR"/>
        </w:rPr>
      </w:pPr>
    </w:p>
    <w:sectPr w:rsidR="00872570" w:rsidRPr="00872570" w:rsidSect="00D66130">
      <w:headerReference w:type="default" r:id="rId8"/>
      <w:footerReference w:type="default" r:id="rId9"/>
      <w:pgSz w:w="11906" w:h="16838"/>
      <w:pgMar w:top="1843" w:right="1134" w:bottom="1134" w:left="1134" w:header="567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39" w:rsidRDefault="00905439" w:rsidP="001E4710">
      <w:r>
        <w:separator/>
      </w:r>
    </w:p>
  </w:endnote>
  <w:endnote w:type="continuationSeparator" w:id="0">
    <w:p w:rsidR="00905439" w:rsidRDefault="00905439" w:rsidP="001E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9EA" w:rsidRPr="002843E4" w:rsidRDefault="003C19EA" w:rsidP="003C19EA">
    <w:pPr>
      <w:pStyle w:val="Rodap"/>
      <w:tabs>
        <w:tab w:val="left" w:pos="3943"/>
      </w:tabs>
      <w:rPr>
        <w:rFonts w:ascii="Times New Roman" w:hAnsi="Times New Roman"/>
        <w:sz w:val="16"/>
        <w:szCs w:val="16"/>
        <w:lang w:val="pt-BR"/>
      </w:rPr>
    </w:pPr>
    <w:r>
      <w:ptab w:relativeTo="margin" w:alignment="center" w:leader="none"/>
    </w:r>
    <w:r w:rsidRPr="003C19EA">
      <w:rPr>
        <w:rFonts w:ascii="Times New Roman" w:hAnsi="Times New Roman"/>
        <w:sz w:val="16"/>
        <w:szCs w:val="16"/>
        <w:lang w:val="pt-BR"/>
      </w:rPr>
      <w:t xml:space="preserve"> Avenida </w:t>
    </w:r>
    <w:r>
      <w:rPr>
        <w:rFonts w:ascii="Times New Roman" w:hAnsi="Times New Roman"/>
        <w:sz w:val="16"/>
        <w:szCs w:val="16"/>
        <w:lang w:val="pt-BR"/>
      </w:rPr>
      <w:t>Country Clube dos Engenheiros, Lote - 16</w:t>
    </w:r>
  </w:p>
  <w:p w:rsidR="003C19EA" w:rsidRPr="003C19EA" w:rsidRDefault="003C19EA" w:rsidP="003C19EA">
    <w:pPr>
      <w:pStyle w:val="Rodap"/>
      <w:jc w:val="center"/>
      <w:rPr>
        <w:rFonts w:ascii="Times New Roman" w:hAnsi="Times New Roman"/>
        <w:sz w:val="16"/>
        <w:szCs w:val="16"/>
        <w:lang w:val="pt-BR"/>
      </w:rPr>
    </w:pPr>
    <w:r>
      <w:rPr>
        <w:rFonts w:ascii="Times New Roman" w:hAnsi="Times New Roman"/>
        <w:sz w:val="16"/>
        <w:szCs w:val="16"/>
        <w:lang w:val="pt-BR"/>
      </w:rPr>
      <w:t>Clube dos Engenheiros</w:t>
    </w:r>
    <w:r w:rsidRPr="003C19EA">
      <w:rPr>
        <w:rFonts w:ascii="Times New Roman" w:hAnsi="Times New Roman"/>
        <w:sz w:val="16"/>
        <w:szCs w:val="16"/>
        <w:lang w:val="pt-BR"/>
      </w:rPr>
      <w:t xml:space="preserve"> – Araruama/RJ - CEP: 28.970-000</w:t>
    </w:r>
  </w:p>
  <w:p w:rsidR="003C19EA" w:rsidRPr="003C19EA" w:rsidRDefault="003C19EA">
    <w:pPr>
      <w:pStyle w:val="Rodap"/>
      <w:rPr>
        <w:lang w:val="pt-BR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39" w:rsidRDefault="00905439" w:rsidP="001E4710">
      <w:r w:rsidRPr="001E4710">
        <w:rPr>
          <w:color w:val="000000"/>
        </w:rPr>
        <w:separator/>
      </w:r>
    </w:p>
  </w:footnote>
  <w:footnote w:type="continuationSeparator" w:id="0">
    <w:p w:rsidR="00905439" w:rsidRDefault="00905439" w:rsidP="001E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10" w:rsidRDefault="0009550C">
    <w:pPr>
      <w:pStyle w:val="Textbody"/>
      <w:spacing w:line="12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935" distR="114935" simplePos="0" relativeHeight="251670016" behindDoc="0" locked="0" layoutInCell="1" allowOverlap="1">
              <wp:simplePos x="0" y="0"/>
              <wp:positionH relativeFrom="column">
                <wp:posOffset>803910</wp:posOffset>
              </wp:positionH>
              <wp:positionV relativeFrom="paragraph">
                <wp:posOffset>68580</wp:posOffset>
              </wp:positionV>
              <wp:extent cx="2819400" cy="514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0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712" w:rsidRPr="00D66130" w:rsidRDefault="00150712" w:rsidP="00F66B63">
                          <w:pPr>
                            <w:pStyle w:val="SemEspaamento"/>
                            <w:tabs>
                              <w:tab w:val="left" w:pos="1440"/>
                              <w:tab w:val="center" w:pos="5032"/>
                            </w:tabs>
                            <w:spacing w:line="276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D66130">
                            <w:rPr>
                              <w:b/>
                              <w:sz w:val="20"/>
                              <w:szCs w:val="20"/>
                            </w:rPr>
                            <w:t>ESTADO DO RIO DE JANEIRO</w:t>
                          </w:r>
                        </w:p>
                        <w:p w:rsidR="00150712" w:rsidRPr="00F66B63" w:rsidRDefault="00804619" w:rsidP="00F66B63">
                          <w:pPr>
                            <w:pStyle w:val="SemEspaamento"/>
                            <w:tabs>
                              <w:tab w:val="left" w:pos="701"/>
                              <w:tab w:val="center" w:pos="5032"/>
                            </w:tabs>
                            <w:spacing w:line="276" w:lineRule="auto"/>
                            <w:rPr>
                              <w:sz w:val="18"/>
                              <w:szCs w:val="18"/>
                            </w:rPr>
                          </w:pPr>
                          <w:r w:rsidRPr="00F66B63">
                            <w:rPr>
                              <w:b/>
                              <w:sz w:val="18"/>
                              <w:szCs w:val="18"/>
                            </w:rPr>
                            <w:t>CONSELHO MUNICIPAL DE EDUCAÇÃO</w:t>
                          </w:r>
                          <w:r w:rsidR="00F66B63">
                            <w:rPr>
                              <w:b/>
                              <w:sz w:val="18"/>
                              <w:szCs w:val="18"/>
                            </w:rPr>
                            <w:t xml:space="preserve"> </w:t>
                          </w:r>
                          <w:r w:rsidR="00F66B63" w:rsidRPr="00F66B63">
                            <w:rPr>
                              <w:b/>
                              <w:sz w:val="18"/>
                              <w:szCs w:val="18"/>
                            </w:rPr>
                            <w:t>DE ARARUAMA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3pt;margin-top:5.4pt;width:222pt;height:40.5pt;z-index:2516700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" stroked="f">
              <v:textbox inset="0,0,0,0">
                <w:txbxContent>
                  <w:p w:rsidR="00150712" w:rsidRPr="00D66130" w:rsidRDefault="00150712" w:rsidP="00F66B63">
                    <w:pPr>
                      <w:pStyle w:val="SemEspaamento"/>
                      <w:tabs>
                        <w:tab w:val="left" w:pos="1440"/>
                        <w:tab w:val="center" w:pos="5032"/>
                      </w:tabs>
                      <w:spacing w:line="276" w:lineRule="auto"/>
                      <w:rPr>
                        <w:b/>
                        <w:sz w:val="20"/>
                        <w:szCs w:val="20"/>
                      </w:rPr>
                    </w:pPr>
                    <w:r w:rsidRPr="00D66130">
                      <w:rPr>
                        <w:b/>
                        <w:sz w:val="20"/>
                        <w:szCs w:val="20"/>
                      </w:rPr>
                      <w:t>ESTADO DO RIO DE JANEIRO</w:t>
                    </w:r>
                  </w:p>
                  <w:p w:rsidR="00150712" w:rsidRPr="00F66B63" w:rsidRDefault="00804619" w:rsidP="00F66B63">
                    <w:pPr>
                      <w:pStyle w:val="SemEspaamento"/>
                      <w:tabs>
                        <w:tab w:val="left" w:pos="701"/>
                        <w:tab w:val="center" w:pos="5032"/>
                      </w:tabs>
                      <w:spacing w:line="276" w:lineRule="auto"/>
                      <w:rPr>
                        <w:sz w:val="18"/>
                        <w:szCs w:val="18"/>
                      </w:rPr>
                    </w:pPr>
                    <w:r w:rsidRPr="00F66B63">
                      <w:rPr>
                        <w:b/>
                        <w:sz w:val="18"/>
                        <w:szCs w:val="18"/>
                      </w:rPr>
                      <w:t>CONSELHO MUNICIPAL DE EDUCAÇÃO</w:t>
                    </w:r>
                    <w:r w:rsidR="00F66B63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r w:rsidR="00F66B63" w:rsidRPr="00F66B63">
                      <w:rPr>
                        <w:b/>
                        <w:sz w:val="18"/>
                        <w:szCs w:val="18"/>
                      </w:rPr>
                      <w:t>DE ARARUAMA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95616" behindDoc="0" locked="0" layoutInCell="1" allowOverlap="1">
              <wp:simplePos x="0" y="0"/>
              <wp:positionH relativeFrom="column">
                <wp:posOffset>3832860</wp:posOffset>
              </wp:positionH>
              <wp:positionV relativeFrom="paragraph">
                <wp:posOffset>-169545</wp:posOffset>
              </wp:positionV>
              <wp:extent cx="1038225" cy="112395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225" cy="1123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Default="00D66130">
                          <w:r w:rsidRPr="002422E8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847084" cy="1104900"/>
                                <wp:effectExtent l="0" t="0" r="0" b="0"/>
                                <wp:docPr id="3" name="Imagem 3" descr="C:\Users\CME\Documents\CONSELHO MUNICIPAL DE EDUCAÇÃO\Audiência Pública Lei do CME\LOGO CME png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CME\Documents\CONSELHO MUNICIPAL DE EDUCAÇÃO\Audiência Pública Lei do CME\LOGO CME png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2640" t="11240" r="8982" b="1799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3044" cy="11387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margin-left:301.8pt;margin-top:-13.35pt;width:81.75pt;height:88.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Default="00D66130">
                    <w:r w:rsidRPr="002422E8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847084" cy="1104900"/>
                          <wp:effectExtent l="0" t="0" r="0" b="0"/>
                          <wp:docPr id="3" name="Imagem 3" descr="C:\Users\CME\Documents\CONSELHO MUNICIPAL DE EDUCAÇÃO\Audiência Pública Lei do CME\LOGO CME png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CME\Documents\CONSELHO MUNICIPAL DE EDUCAÇÃO\Audiência Pública Lei do CME\LOGO CME png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2640" t="11240" r="8982" b="17996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873044" cy="113876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6130" w:rsidRPr="00150712">
      <w:rPr>
        <w:noProof/>
        <w:lang w:val="pt-BR" w:eastAsia="pt-BR"/>
      </w:rPr>
      <w:drawing>
        <wp:anchor distT="0" distB="0" distL="114300" distR="114300" simplePos="0" relativeHeight="251644416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-7620</wp:posOffset>
          </wp:positionV>
          <wp:extent cx="800100" cy="833096"/>
          <wp:effectExtent l="0" t="0" r="0" b="5715"/>
          <wp:wrapNone/>
          <wp:docPr id="6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720" cy="834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4842510</wp:posOffset>
              </wp:positionH>
              <wp:positionV relativeFrom="paragraph">
                <wp:posOffset>-64770</wp:posOffset>
              </wp:positionV>
              <wp:extent cx="1247775" cy="98615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9861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6130" w:rsidRPr="00D66130" w:rsidRDefault="00D66130">
                          <w:pPr>
                            <w:rPr>
                              <w:lang w:val="pt-BR"/>
                            </w:rPr>
                          </w:pPr>
                          <w:r w:rsidRPr="00D66130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914712" cy="885825"/>
                                <wp:effectExtent l="0" t="0" r="0" b="0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7416" cy="88844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aixa de Texto 4" o:spid="_x0000_s1028" type="#_x0000_t202" style="position:absolute;margin-left:381.3pt;margin-top:-5.1pt;width:98.25pt;height:77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" fillcolor="white [3201]" stroked="f" strokeweight=".5pt">
              <v:path arrowok="t"/>
              <v:textbox>
                <w:txbxContent>
                  <w:p w:rsidR="00D66130" w:rsidRPr="00D66130" w:rsidRDefault="00D66130">
                    <w:pPr>
                      <w:rPr>
                        <w:lang w:val="pt-BR"/>
                      </w:rPr>
                    </w:pPr>
                    <w:r w:rsidRPr="00D66130">
                      <w:rPr>
                        <w:noProof/>
                        <w:lang w:val="pt-BR" w:eastAsia="pt-BR"/>
                      </w:rPr>
                      <w:drawing>
                        <wp:inline distT="0" distB="0" distL="0" distR="0">
                          <wp:extent cx="914712" cy="885825"/>
                          <wp:effectExtent l="0" t="0" r="0" b="0"/>
                          <wp:docPr id="5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7416" cy="88844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6E8B"/>
    <w:multiLevelType w:val="hybridMultilevel"/>
    <w:tmpl w:val="5DAAE104"/>
    <w:lvl w:ilvl="0" w:tplc="61C8C6B4">
      <w:start w:val="2"/>
      <w:numFmt w:val="upperRoman"/>
      <w:lvlText w:val="%1."/>
      <w:lvlJc w:val="left"/>
      <w:pPr>
        <w:ind w:left="1547" w:hanging="72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 w15:restartNumberingAfterBreak="0">
    <w:nsid w:val="090D723A"/>
    <w:multiLevelType w:val="hybridMultilevel"/>
    <w:tmpl w:val="EC7A9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B38EF"/>
    <w:multiLevelType w:val="hybridMultilevel"/>
    <w:tmpl w:val="27CE63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91D81"/>
    <w:multiLevelType w:val="multilevel"/>
    <w:tmpl w:val="37145FD0"/>
    <w:styleLink w:val="WWNum4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115468DD"/>
    <w:multiLevelType w:val="multilevel"/>
    <w:tmpl w:val="6BB22D4A"/>
    <w:styleLink w:val="WWNum2"/>
    <w:lvl w:ilvl="0">
      <w:start w:val="4"/>
      <w:numFmt w:val="upperRoman"/>
      <w:lvlText w:val="%1-"/>
      <w:lvlJc w:val="left"/>
      <w:rPr>
        <w:rFonts w:eastAsia="Arial" w:cs="Arial"/>
        <w:spacing w:val="-2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1249333E"/>
    <w:multiLevelType w:val="hybridMultilevel"/>
    <w:tmpl w:val="8A32449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907"/>
    <w:multiLevelType w:val="hybridMultilevel"/>
    <w:tmpl w:val="56BA6FDA"/>
    <w:lvl w:ilvl="0" w:tplc="78AC00B8">
      <w:start w:val="1"/>
      <w:numFmt w:val="lowerLetter"/>
      <w:lvlText w:val="%1)"/>
      <w:lvlJc w:val="left"/>
      <w:pPr>
        <w:ind w:left="1147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7" w:hanging="360"/>
      </w:pPr>
    </w:lvl>
    <w:lvl w:ilvl="2" w:tplc="0416001B" w:tentative="1">
      <w:start w:val="1"/>
      <w:numFmt w:val="lowerRoman"/>
      <w:lvlText w:val="%3."/>
      <w:lvlJc w:val="right"/>
      <w:pPr>
        <w:ind w:left="2587" w:hanging="180"/>
      </w:pPr>
    </w:lvl>
    <w:lvl w:ilvl="3" w:tplc="0416000F" w:tentative="1">
      <w:start w:val="1"/>
      <w:numFmt w:val="decimal"/>
      <w:lvlText w:val="%4."/>
      <w:lvlJc w:val="left"/>
      <w:pPr>
        <w:ind w:left="3307" w:hanging="360"/>
      </w:pPr>
    </w:lvl>
    <w:lvl w:ilvl="4" w:tplc="04160019" w:tentative="1">
      <w:start w:val="1"/>
      <w:numFmt w:val="lowerLetter"/>
      <w:lvlText w:val="%5."/>
      <w:lvlJc w:val="left"/>
      <w:pPr>
        <w:ind w:left="4027" w:hanging="360"/>
      </w:pPr>
    </w:lvl>
    <w:lvl w:ilvl="5" w:tplc="0416001B" w:tentative="1">
      <w:start w:val="1"/>
      <w:numFmt w:val="lowerRoman"/>
      <w:lvlText w:val="%6."/>
      <w:lvlJc w:val="right"/>
      <w:pPr>
        <w:ind w:left="4747" w:hanging="180"/>
      </w:pPr>
    </w:lvl>
    <w:lvl w:ilvl="6" w:tplc="0416000F" w:tentative="1">
      <w:start w:val="1"/>
      <w:numFmt w:val="decimal"/>
      <w:lvlText w:val="%7."/>
      <w:lvlJc w:val="left"/>
      <w:pPr>
        <w:ind w:left="5467" w:hanging="360"/>
      </w:pPr>
    </w:lvl>
    <w:lvl w:ilvl="7" w:tplc="04160019" w:tentative="1">
      <w:start w:val="1"/>
      <w:numFmt w:val="lowerLetter"/>
      <w:lvlText w:val="%8."/>
      <w:lvlJc w:val="left"/>
      <w:pPr>
        <w:ind w:left="6187" w:hanging="360"/>
      </w:pPr>
    </w:lvl>
    <w:lvl w:ilvl="8" w:tplc="0416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1CE65E42"/>
    <w:multiLevelType w:val="hybridMultilevel"/>
    <w:tmpl w:val="ADF049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44CDF"/>
    <w:multiLevelType w:val="hybridMultilevel"/>
    <w:tmpl w:val="F22E550E"/>
    <w:lvl w:ilvl="0" w:tplc="E1728A3E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9" w15:restartNumberingAfterBreak="0">
    <w:nsid w:val="20A87E11"/>
    <w:multiLevelType w:val="hybridMultilevel"/>
    <w:tmpl w:val="33CEB4F4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514311A"/>
    <w:multiLevelType w:val="multilevel"/>
    <w:tmpl w:val="FB78C1B8"/>
    <w:styleLink w:val="WWNum5"/>
    <w:lvl w:ilvl="0">
      <w:start w:val="3"/>
      <w:numFmt w:val="upperRoman"/>
      <w:lvlText w:val="%1"/>
      <w:lvlJc w:val="left"/>
    </w:lvl>
    <w:lvl w:ilvl="1">
      <w:start w:val="5"/>
      <w:numFmt w:val="upperRoman"/>
      <w:lvlText w:val="%2-"/>
      <w:lvlJc w:val="left"/>
      <w:rPr>
        <w:rFonts w:eastAsia="Arial" w:cs="Arial"/>
        <w:spacing w:val="-4"/>
        <w:w w:val="100"/>
        <w:sz w:val="24"/>
        <w:szCs w:val="24"/>
      </w:rPr>
    </w:lvl>
    <w:lvl w:ilvl="2">
      <w:start w:val="1"/>
      <w:numFmt w:val="lowerLetter"/>
      <w:lvlText w:val="%1.%2.%3)"/>
      <w:lvlJc w:val="left"/>
      <w:rPr>
        <w:rFonts w:eastAsia="Arial" w:cs="Arial"/>
        <w:w w:val="100"/>
        <w:sz w:val="24"/>
        <w:szCs w:val="24"/>
      </w:rPr>
    </w:lvl>
    <w:lvl w:ilvl="3">
      <w:start w:val="1"/>
      <w:numFmt w:val="decimal"/>
      <w:lvlText w:val="%1.%2.%3.%4."/>
      <w:lvlJc w:val="left"/>
      <w:rPr>
        <w:rFonts w:eastAsia="Arial" w:cs="Arial"/>
        <w:w w:val="100"/>
        <w:sz w:val="24"/>
        <w:szCs w:val="24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2C380A6C"/>
    <w:multiLevelType w:val="hybridMultilevel"/>
    <w:tmpl w:val="DBBC3A16"/>
    <w:lvl w:ilvl="0" w:tplc="23CC9154">
      <w:start w:val="1"/>
      <w:numFmt w:val="lowerLetter"/>
      <w:lvlText w:val="%1)"/>
      <w:lvlJc w:val="left"/>
      <w:pPr>
        <w:ind w:left="11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7" w:hanging="360"/>
      </w:p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2" w15:restartNumberingAfterBreak="0">
    <w:nsid w:val="2D4D2050"/>
    <w:multiLevelType w:val="hybridMultilevel"/>
    <w:tmpl w:val="85CC5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638C8"/>
    <w:multiLevelType w:val="hybridMultilevel"/>
    <w:tmpl w:val="07989C2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E2087F"/>
    <w:multiLevelType w:val="multilevel"/>
    <w:tmpl w:val="5BA2EF2C"/>
    <w:styleLink w:val="WWNum6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start w:val="1"/>
      <w:numFmt w:val="lowerLetter"/>
      <w:lvlText w:val="%2)"/>
      <w:lvlJc w:val="left"/>
      <w:rPr>
        <w:rFonts w:eastAsia="Arial" w:cs="Arial"/>
        <w:w w:val="100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312505A5"/>
    <w:multiLevelType w:val="hybridMultilevel"/>
    <w:tmpl w:val="8AE03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E639E"/>
    <w:multiLevelType w:val="hybridMultilevel"/>
    <w:tmpl w:val="02DE40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90D34"/>
    <w:multiLevelType w:val="hybridMultilevel"/>
    <w:tmpl w:val="A70ADB0C"/>
    <w:lvl w:ilvl="0" w:tplc="C1E645D0"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EB4843"/>
    <w:multiLevelType w:val="hybridMultilevel"/>
    <w:tmpl w:val="F8BA8A8E"/>
    <w:lvl w:ilvl="0" w:tplc="03C646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0AB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6E2FA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88A11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CD82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E8D2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5018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D1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B86A7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D6863"/>
    <w:multiLevelType w:val="hybridMultilevel"/>
    <w:tmpl w:val="DAD6F27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D1CC0"/>
    <w:multiLevelType w:val="hybridMultilevel"/>
    <w:tmpl w:val="57FA8A6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26EA8"/>
    <w:multiLevelType w:val="hybridMultilevel"/>
    <w:tmpl w:val="CBBA1B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1853A4"/>
    <w:multiLevelType w:val="hybridMultilevel"/>
    <w:tmpl w:val="CFD46D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107E6"/>
    <w:multiLevelType w:val="hybridMultilevel"/>
    <w:tmpl w:val="5896EE3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024A9"/>
    <w:multiLevelType w:val="hybridMultilevel"/>
    <w:tmpl w:val="8774D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137EB"/>
    <w:multiLevelType w:val="hybridMultilevel"/>
    <w:tmpl w:val="D5CEEA70"/>
    <w:lvl w:ilvl="0" w:tplc="FAECB190">
      <w:start w:val="4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5EFAF59A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 w:tentative="1">
      <w:start w:val="1"/>
      <w:numFmt w:val="lowerRoman"/>
      <w:lvlText w:val="%3."/>
      <w:lvlJc w:val="right"/>
      <w:pPr>
        <w:ind w:left="2627" w:hanging="180"/>
      </w:pPr>
    </w:lvl>
    <w:lvl w:ilvl="3" w:tplc="0416000F" w:tentative="1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6" w15:restartNumberingAfterBreak="0">
    <w:nsid w:val="69AE16F0"/>
    <w:multiLevelType w:val="hybridMultilevel"/>
    <w:tmpl w:val="A9CC7746"/>
    <w:lvl w:ilvl="0" w:tplc="940C2C98">
      <w:start w:val="1"/>
      <w:numFmt w:val="lowerLetter"/>
      <w:lvlText w:val="%1)"/>
      <w:lvlJc w:val="left"/>
      <w:pPr>
        <w:ind w:left="1187" w:hanging="360"/>
      </w:pPr>
      <w:rPr>
        <w:rFonts w:hint="default"/>
        <w:sz w:val="24"/>
      </w:rPr>
    </w:lvl>
    <w:lvl w:ilvl="1" w:tplc="4C5CD092">
      <w:start w:val="1"/>
      <w:numFmt w:val="lowerRoman"/>
      <w:lvlText w:val="%2."/>
      <w:lvlJc w:val="left"/>
      <w:pPr>
        <w:ind w:left="1907" w:hanging="360"/>
      </w:pPr>
      <w:rPr>
        <w:rFonts w:ascii="Arial" w:eastAsia="Arial" w:hAnsi="Arial" w:cs="Arial"/>
      </w:rPr>
    </w:lvl>
    <w:lvl w:ilvl="2" w:tplc="0416001B">
      <w:start w:val="1"/>
      <w:numFmt w:val="lowerRoman"/>
      <w:lvlText w:val="%3."/>
      <w:lvlJc w:val="right"/>
      <w:pPr>
        <w:ind w:left="2627" w:hanging="180"/>
      </w:pPr>
    </w:lvl>
    <w:lvl w:ilvl="3" w:tplc="0416000F">
      <w:start w:val="1"/>
      <w:numFmt w:val="decimal"/>
      <w:lvlText w:val="%4."/>
      <w:lvlJc w:val="left"/>
      <w:pPr>
        <w:ind w:left="3347" w:hanging="360"/>
      </w:pPr>
    </w:lvl>
    <w:lvl w:ilvl="4" w:tplc="04160019" w:tentative="1">
      <w:start w:val="1"/>
      <w:numFmt w:val="lowerLetter"/>
      <w:lvlText w:val="%5."/>
      <w:lvlJc w:val="left"/>
      <w:pPr>
        <w:ind w:left="4067" w:hanging="360"/>
      </w:pPr>
    </w:lvl>
    <w:lvl w:ilvl="5" w:tplc="0416001B" w:tentative="1">
      <w:start w:val="1"/>
      <w:numFmt w:val="lowerRoman"/>
      <w:lvlText w:val="%6."/>
      <w:lvlJc w:val="right"/>
      <w:pPr>
        <w:ind w:left="4787" w:hanging="180"/>
      </w:pPr>
    </w:lvl>
    <w:lvl w:ilvl="6" w:tplc="0416000F" w:tentative="1">
      <w:start w:val="1"/>
      <w:numFmt w:val="decimal"/>
      <w:lvlText w:val="%7."/>
      <w:lvlJc w:val="left"/>
      <w:pPr>
        <w:ind w:left="5507" w:hanging="360"/>
      </w:pPr>
    </w:lvl>
    <w:lvl w:ilvl="7" w:tplc="04160019" w:tentative="1">
      <w:start w:val="1"/>
      <w:numFmt w:val="lowerLetter"/>
      <w:lvlText w:val="%8."/>
      <w:lvlJc w:val="left"/>
      <w:pPr>
        <w:ind w:left="6227" w:hanging="360"/>
      </w:pPr>
    </w:lvl>
    <w:lvl w:ilvl="8" w:tplc="0416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27" w15:restartNumberingAfterBreak="0">
    <w:nsid w:val="6A503C58"/>
    <w:multiLevelType w:val="hybridMultilevel"/>
    <w:tmpl w:val="909C5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50AAA"/>
    <w:multiLevelType w:val="multilevel"/>
    <w:tmpl w:val="7C927E14"/>
    <w:styleLink w:val="WWNum1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6B8058F1"/>
    <w:multiLevelType w:val="multilevel"/>
    <w:tmpl w:val="C43E0B4E"/>
    <w:styleLink w:val="WWNum3"/>
    <w:lvl w:ilvl="0">
      <w:start w:val="1"/>
      <w:numFmt w:val="upperRoman"/>
      <w:lvlText w:val="%1-"/>
      <w:lvlJc w:val="left"/>
      <w:rPr>
        <w:rFonts w:eastAsia="Arial" w:cs="Arial"/>
        <w:w w:val="10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79E21C89"/>
    <w:multiLevelType w:val="hybridMultilevel"/>
    <w:tmpl w:val="C2A4BB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398"/>
    <w:multiLevelType w:val="multilevel"/>
    <w:tmpl w:val="37145FD0"/>
    <w:numStyleLink w:val="WWNum4"/>
  </w:abstractNum>
  <w:num w:numId="1">
    <w:abstractNumId w:val="28"/>
  </w:num>
  <w:num w:numId="2">
    <w:abstractNumId w:val="4"/>
  </w:num>
  <w:num w:numId="3">
    <w:abstractNumId w:val="29"/>
  </w:num>
  <w:num w:numId="4">
    <w:abstractNumId w:val="3"/>
  </w:num>
  <w:num w:numId="5">
    <w:abstractNumId w:val="10"/>
  </w:num>
  <w:num w:numId="6">
    <w:abstractNumId w:val="14"/>
  </w:num>
  <w:num w:numId="7">
    <w:abstractNumId w:val="14"/>
    <w:lvlOverride w:ilvl="0">
      <w:startOverride w:val="1"/>
    </w:lvlOverride>
  </w:num>
  <w:num w:numId="8">
    <w:abstractNumId w:val="3"/>
    <w:lvlOverride w:ilvl="0">
      <w:startOverride w:val="4"/>
    </w:lvlOverride>
  </w:num>
  <w:num w:numId="9">
    <w:abstractNumId w:val="29"/>
    <w:lvlOverride w:ilvl="0">
      <w:startOverride w:val="1"/>
    </w:lvlOverride>
  </w:num>
  <w:num w:numId="10">
    <w:abstractNumId w:val="4"/>
    <w:lvlOverride w:ilvl="0">
      <w:startOverride w:val="4"/>
    </w:lvlOverride>
  </w:num>
  <w:num w:numId="11">
    <w:abstractNumId w:val="28"/>
    <w:lvlOverride w:ilvl="0">
      <w:startOverride w:val="1"/>
    </w:lvlOverride>
  </w:num>
  <w:num w:numId="12">
    <w:abstractNumId w:val="25"/>
  </w:num>
  <w:num w:numId="13">
    <w:abstractNumId w:val="26"/>
  </w:num>
  <w:num w:numId="14">
    <w:abstractNumId w:val="8"/>
  </w:num>
  <w:num w:numId="15">
    <w:abstractNumId w:val="31"/>
  </w:num>
  <w:num w:numId="16">
    <w:abstractNumId w:val="6"/>
  </w:num>
  <w:num w:numId="17">
    <w:abstractNumId w:val="11"/>
  </w:num>
  <w:num w:numId="18">
    <w:abstractNumId w:val="0"/>
  </w:num>
  <w:num w:numId="19">
    <w:abstractNumId w:val="18"/>
  </w:num>
  <w:num w:numId="20">
    <w:abstractNumId w:val="7"/>
  </w:num>
  <w:num w:numId="21">
    <w:abstractNumId w:val="17"/>
  </w:num>
  <w:num w:numId="22">
    <w:abstractNumId w:val="19"/>
  </w:num>
  <w:num w:numId="23">
    <w:abstractNumId w:val="5"/>
  </w:num>
  <w:num w:numId="24">
    <w:abstractNumId w:val="20"/>
  </w:num>
  <w:num w:numId="25">
    <w:abstractNumId w:val="13"/>
  </w:num>
  <w:num w:numId="26">
    <w:abstractNumId w:val="22"/>
  </w:num>
  <w:num w:numId="27">
    <w:abstractNumId w:val="16"/>
  </w:num>
  <w:num w:numId="28">
    <w:abstractNumId w:val="24"/>
  </w:num>
  <w:num w:numId="29">
    <w:abstractNumId w:val="9"/>
  </w:num>
  <w:num w:numId="30">
    <w:abstractNumId w:val="15"/>
  </w:num>
  <w:num w:numId="31">
    <w:abstractNumId w:val="1"/>
  </w:num>
  <w:num w:numId="32">
    <w:abstractNumId w:val="23"/>
  </w:num>
  <w:num w:numId="33">
    <w:abstractNumId w:val="27"/>
  </w:num>
  <w:num w:numId="34">
    <w:abstractNumId w:val="21"/>
  </w:num>
  <w:num w:numId="35">
    <w:abstractNumId w:val="12"/>
  </w:num>
  <w:num w:numId="36">
    <w:abstractNumId w:val="30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10"/>
    <w:rsid w:val="00005568"/>
    <w:rsid w:val="000109F8"/>
    <w:rsid w:val="00026AD4"/>
    <w:rsid w:val="0003351D"/>
    <w:rsid w:val="000354BF"/>
    <w:rsid w:val="000372FA"/>
    <w:rsid w:val="0004720D"/>
    <w:rsid w:val="0009550C"/>
    <w:rsid w:val="000A06F7"/>
    <w:rsid w:val="000A58CE"/>
    <w:rsid w:val="000A6EDA"/>
    <w:rsid w:val="000B2626"/>
    <w:rsid w:val="000B4781"/>
    <w:rsid w:val="000B4792"/>
    <w:rsid w:val="000C7D38"/>
    <w:rsid w:val="000D198F"/>
    <w:rsid w:val="00104627"/>
    <w:rsid w:val="00131245"/>
    <w:rsid w:val="00150712"/>
    <w:rsid w:val="00166199"/>
    <w:rsid w:val="00181076"/>
    <w:rsid w:val="001876E1"/>
    <w:rsid w:val="00191347"/>
    <w:rsid w:val="00192A7F"/>
    <w:rsid w:val="001A74F5"/>
    <w:rsid w:val="001B675C"/>
    <w:rsid w:val="001D3EEC"/>
    <w:rsid w:val="001E43EB"/>
    <w:rsid w:val="001E4710"/>
    <w:rsid w:val="001F05C1"/>
    <w:rsid w:val="001F6893"/>
    <w:rsid w:val="001F7092"/>
    <w:rsid w:val="00201233"/>
    <w:rsid w:val="00205ECB"/>
    <w:rsid w:val="00245D7A"/>
    <w:rsid w:val="00251F34"/>
    <w:rsid w:val="00261639"/>
    <w:rsid w:val="00266FE8"/>
    <w:rsid w:val="00277E08"/>
    <w:rsid w:val="0028393F"/>
    <w:rsid w:val="002842B4"/>
    <w:rsid w:val="002B1786"/>
    <w:rsid w:val="002B3DE9"/>
    <w:rsid w:val="002B7C61"/>
    <w:rsid w:val="002C304B"/>
    <w:rsid w:val="002D1E92"/>
    <w:rsid w:val="002E4156"/>
    <w:rsid w:val="002F7342"/>
    <w:rsid w:val="002F7C38"/>
    <w:rsid w:val="00301572"/>
    <w:rsid w:val="00302274"/>
    <w:rsid w:val="00305DD2"/>
    <w:rsid w:val="00313E0C"/>
    <w:rsid w:val="0032248C"/>
    <w:rsid w:val="0032410B"/>
    <w:rsid w:val="00333584"/>
    <w:rsid w:val="003372F8"/>
    <w:rsid w:val="00345B94"/>
    <w:rsid w:val="003575F8"/>
    <w:rsid w:val="00363CF7"/>
    <w:rsid w:val="003721F6"/>
    <w:rsid w:val="00376673"/>
    <w:rsid w:val="00385E4C"/>
    <w:rsid w:val="00393250"/>
    <w:rsid w:val="00397A20"/>
    <w:rsid w:val="003A1AF0"/>
    <w:rsid w:val="003B10D0"/>
    <w:rsid w:val="003B18B3"/>
    <w:rsid w:val="003B65BB"/>
    <w:rsid w:val="003B733E"/>
    <w:rsid w:val="003C0DF3"/>
    <w:rsid w:val="003C19EA"/>
    <w:rsid w:val="003D6DAF"/>
    <w:rsid w:val="003E0A89"/>
    <w:rsid w:val="003F0E69"/>
    <w:rsid w:val="003F7EED"/>
    <w:rsid w:val="00412154"/>
    <w:rsid w:val="004309BF"/>
    <w:rsid w:val="00457791"/>
    <w:rsid w:val="00463758"/>
    <w:rsid w:val="004974D3"/>
    <w:rsid w:val="004C42C1"/>
    <w:rsid w:val="004C5A8A"/>
    <w:rsid w:val="004E6B8B"/>
    <w:rsid w:val="004F5252"/>
    <w:rsid w:val="00505CD2"/>
    <w:rsid w:val="005148E5"/>
    <w:rsid w:val="00521AC7"/>
    <w:rsid w:val="00525E41"/>
    <w:rsid w:val="005357FA"/>
    <w:rsid w:val="00545382"/>
    <w:rsid w:val="0055114C"/>
    <w:rsid w:val="005B2180"/>
    <w:rsid w:val="005B43F4"/>
    <w:rsid w:val="005D35C0"/>
    <w:rsid w:val="005D4367"/>
    <w:rsid w:val="005F4957"/>
    <w:rsid w:val="005F7A0B"/>
    <w:rsid w:val="00602C5F"/>
    <w:rsid w:val="00606B87"/>
    <w:rsid w:val="00612C49"/>
    <w:rsid w:val="00637466"/>
    <w:rsid w:val="00646062"/>
    <w:rsid w:val="00647972"/>
    <w:rsid w:val="00647D48"/>
    <w:rsid w:val="006678EE"/>
    <w:rsid w:val="00681594"/>
    <w:rsid w:val="00681772"/>
    <w:rsid w:val="006A52DB"/>
    <w:rsid w:val="006E005B"/>
    <w:rsid w:val="006E018C"/>
    <w:rsid w:val="006F2FF0"/>
    <w:rsid w:val="006F3AE9"/>
    <w:rsid w:val="00702C40"/>
    <w:rsid w:val="00710654"/>
    <w:rsid w:val="00711708"/>
    <w:rsid w:val="0071356E"/>
    <w:rsid w:val="00723F33"/>
    <w:rsid w:val="0072506D"/>
    <w:rsid w:val="007348C9"/>
    <w:rsid w:val="007403D0"/>
    <w:rsid w:val="007436C2"/>
    <w:rsid w:val="00757C93"/>
    <w:rsid w:val="00760284"/>
    <w:rsid w:val="00760694"/>
    <w:rsid w:val="007756EA"/>
    <w:rsid w:val="007814CD"/>
    <w:rsid w:val="00797AC4"/>
    <w:rsid w:val="007A4F67"/>
    <w:rsid w:val="007B2869"/>
    <w:rsid w:val="007B313D"/>
    <w:rsid w:val="007D009C"/>
    <w:rsid w:val="007D0E61"/>
    <w:rsid w:val="007E3094"/>
    <w:rsid w:val="007F4520"/>
    <w:rsid w:val="008006A1"/>
    <w:rsid w:val="00804619"/>
    <w:rsid w:val="00810AD4"/>
    <w:rsid w:val="00810CCF"/>
    <w:rsid w:val="00823DD9"/>
    <w:rsid w:val="00824039"/>
    <w:rsid w:val="00826121"/>
    <w:rsid w:val="00826A23"/>
    <w:rsid w:val="00856C82"/>
    <w:rsid w:val="00861E82"/>
    <w:rsid w:val="00872570"/>
    <w:rsid w:val="00874B0B"/>
    <w:rsid w:val="008844F1"/>
    <w:rsid w:val="00895EE2"/>
    <w:rsid w:val="00896D21"/>
    <w:rsid w:val="008A1795"/>
    <w:rsid w:val="008A2245"/>
    <w:rsid w:val="008B69C7"/>
    <w:rsid w:val="008D34DF"/>
    <w:rsid w:val="00905439"/>
    <w:rsid w:val="00930155"/>
    <w:rsid w:val="00954E04"/>
    <w:rsid w:val="009554F1"/>
    <w:rsid w:val="009829C3"/>
    <w:rsid w:val="009D17A2"/>
    <w:rsid w:val="009E1E6D"/>
    <w:rsid w:val="009E2BEA"/>
    <w:rsid w:val="009F0D49"/>
    <w:rsid w:val="00A17BFE"/>
    <w:rsid w:val="00A34F6F"/>
    <w:rsid w:val="00A456CE"/>
    <w:rsid w:val="00A477DA"/>
    <w:rsid w:val="00A577BF"/>
    <w:rsid w:val="00A71AE6"/>
    <w:rsid w:val="00A75FC9"/>
    <w:rsid w:val="00A91AAA"/>
    <w:rsid w:val="00AA691E"/>
    <w:rsid w:val="00AB0A1D"/>
    <w:rsid w:val="00AC0F3A"/>
    <w:rsid w:val="00AC777C"/>
    <w:rsid w:val="00AD1FD1"/>
    <w:rsid w:val="00AE40ED"/>
    <w:rsid w:val="00AE4CB6"/>
    <w:rsid w:val="00AE4D26"/>
    <w:rsid w:val="00B03D2C"/>
    <w:rsid w:val="00B13FFA"/>
    <w:rsid w:val="00B15F09"/>
    <w:rsid w:val="00B263C7"/>
    <w:rsid w:val="00B37343"/>
    <w:rsid w:val="00B53131"/>
    <w:rsid w:val="00B73AF2"/>
    <w:rsid w:val="00B80C46"/>
    <w:rsid w:val="00B8134A"/>
    <w:rsid w:val="00B8267E"/>
    <w:rsid w:val="00B879F9"/>
    <w:rsid w:val="00B933BC"/>
    <w:rsid w:val="00BB3552"/>
    <w:rsid w:val="00BC5766"/>
    <w:rsid w:val="00BE295A"/>
    <w:rsid w:val="00BE6672"/>
    <w:rsid w:val="00BF7EEE"/>
    <w:rsid w:val="00C03030"/>
    <w:rsid w:val="00C05521"/>
    <w:rsid w:val="00C33340"/>
    <w:rsid w:val="00C57C55"/>
    <w:rsid w:val="00C679AC"/>
    <w:rsid w:val="00CB654D"/>
    <w:rsid w:val="00CC26AA"/>
    <w:rsid w:val="00CE4032"/>
    <w:rsid w:val="00CE74DE"/>
    <w:rsid w:val="00CF7DD0"/>
    <w:rsid w:val="00D00572"/>
    <w:rsid w:val="00D05D91"/>
    <w:rsid w:val="00D22860"/>
    <w:rsid w:val="00D4498A"/>
    <w:rsid w:val="00D45DF6"/>
    <w:rsid w:val="00D54F1B"/>
    <w:rsid w:val="00D60EFE"/>
    <w:rsid w:val="00D66130"/>
    <w:rsid w:val="00DA1643"/>
    <w:rsid w:val="00DA713A"/>
    <w:rsid w:val="00DB04D3"/>
    <w:rsid w:val="00DC18C3"/>
    <w:rsid w:val="00DC7EC3"/>
    <w:rsid w:val="00DD7BB3"/>
    <w:rsid w:val="00DE2457"/>
    <w:rsid w:val="00DF432C"/>
    <w:rsid w:val="00E04217"/>
    <w:rsid w:val="00E05AC9"/>
    <w:rsid w:val="00E12DF0"/>
    <w:rsid w:val="00E207D5"/>
    <w:rsid w:val="00E420F1"/>
    <w:rsid w:val="00E500E1"/>
    <w:rsid w:val="00E51263"/>
    <w:rsid w:val="00E60970"/>
    <w:rsid w:val="00E635CA"/>
    <w:rsid w:val="00E77E31"/>
    <w:rsid w:val="00E862C7"/>
    <w:rsid w:val="00EB321C"/>
    <w:rsid w:val="00EB35F3"/>
    <w:rsid w:val="00EC0C3D"/>
    <w:rsid w:val="00ED11D2"/>
    <w:rsid w:val="00ED7406"/>
    <w:rsid w:val="00EE156F"/>
    <w:rsid w:val="00EE2237"/>
    <w:rsid w:val="00EF7BC3"/>
    <w:rsid w:val="00F04702"/>
    <w:rsid w:val="00F14C06"/>
    <w:rsid w:val="00F1536C"/>
    <w:rsid w:val="00F27D18"/>
    <w:rsid w:val="00F336CA"/>
    <w:rsid w:val="00F35FA7"/>
    <w:rsid w:val="00F52CED"/>
    <w:rsid w:val="00F53905"/>
    <w:rsid w:val="00F557C3"/>
    <w:rsid w:val="00F66B63"/>
    <w:rsid w:val="00F67A3E"/>
    <w:rsid w:val="00F712F6"/>
    <w:rsid w:val="00F80868"/>
    <w:rsid w:val="00F81B2E"/>
    <w:rsid w:val="00F85E2C"/>
    <w:rsid w:val="00FA0974"/>
    <w:rsid w:val="00FA686A"/>
    <w:rsid w:val="00FC3720"/>
    <w:rsid w:val="00FD3A02"/>
    <w:rsid w:val="00FE2653"/>
    <w:rsid w:val="00FF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2E6826-9342-4D17-956D-6AF88F5C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E69"/>
  </w:style>
  <w:style w:type="paragraph" w:styleId="Ttulo1">
    <w:name w:val="heading 1"/>
    <w:basedOn w:val="Normal"/>
    <w:next w:val="Normal"/>
    <w:link w:val="Ttulo1Char"/>
    <w:uiPriority w:val="9"/>
    <w:qFormat/>
    <w:rsid w:val="005B43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1E4710"/>
    <w:pPr>
      <w:widowControl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rsid w:val="001E4710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rsid w:val="001E4710"/>
    <w:rPr>
      <w:sz w:val="24"/>
      <w:szCs w:val="24"/>
    </w:rPr>
  </w:style>
  <w:style w:type="paragraph" w:styleId="Lista">
    <w:name w:val="List"/>
    <w:basedOn w:val="Textbody"/>
    <w:rsid w:val="001E4710"/>
    <w:rPr>
      <w:rFonts w:cs="Lucida Sans"/>
    </w:rPr>
  </w:style>
  <w:style w:type="paragraph" w:customStyle="1" w:styleId="Legenda1">
    <w:name w:val="Legenda1"/>
    <w:basedOn w:val="Standard"/>
    <w:rsid w:val="001E47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1E4710"/>
    <w:pPr>
      <w:suppressLineNumbers/>
    </w:pPr>
    <w:rPr>
      <w:rFonts w:cs="Lucida Sans"/>
    </w:rPr>
  </w:style>
  <w:style w:type="paragraph" w:customStyle="1" w:styleId="Ttulo11">
    <w:name w:val="Título 11"/>
    <w:basedOn w:val="Standard"/>
    <w:next w:val="Textbody"/>
    <w:rsid w:val="001E4710"/>
    <w:pPr>
      <w:ind w:left="116"/>
      <w:outlineLvl w:val="0"/>
    </w:pPr>
    <w:rPr>
      <w:b/>
      <w:bCs/>
      <w:sz w:val="24"/>
      <w:szCs w:val="24"/>
    </w:rPr>
  </w:style>
  <w:style w:type="paragraph" w:styleId="PargrafodaLista">
    <w:name w:val="List Paragraph"/>
    <w:basedOn w:val="Standard"/>
    <w:uiPriority w:val="34"/>
    <w:qFormat/>
    <w:rsid w:val="001E4710"/>
    <w:pPr>
      <w:spacing w:before="2"/>
      <w:ind w:left="827"/>
      <w:jc w:val="both"/>
    </w:pPr>
  </w:style>
  <w:style w:type="paragraph" w:customStyle="1" w:styleId="TableParagraph">
    <w:name w:val="Table Paragraph"/>
    <w:basedOn w:val="Standard"/>
    <w:rsid w:val="001E4710"/>
  </w:style>
  <w:style w:type="paragraph" w:customStyle="1" w:styleId="Cabealho1">
    <w:name w:val="Cabeçalho1"/>
    <w:basedOn w:val="Standard"/>
    <w:rsid w:val="001E4710"/>
    <w:pPr>
      <w:suppressLineNumbers/>
      <w:tabs>
        <w:tab w:val="center" w:pos="4819"/>
        <w:tab w:val="right" w:pos="9638"/>
      </w:tabs>
    </w:pPr>
  </w:style>
  <w:style w:type="character" w:customStyle="1" w:styleId="ListLabel1">
    <w:name w:val="ListLabel 1"/>
    <w:rsid w:val="001E4710"/>
    <w:rPr>
      <w:rFonts w:eastAsia="Arial" w:cs="Arial"/>
      <w:w w:val="100"/>
      <w:sz w:val="24"/>
      <w:szCs w:val="24"/>
    </w:rPr>
  </w:style>
  <w:style w:type="character" w:customStyle="1" w:styleId="ListLabel2">
    <w:name w:val="ListLabel 2"/>
    <w:rsid w:val="001E4710"/>
    <w:rPr>
      <w:rFonts w:eastAsia="Arial" w:cs="Arial"/>
      <w:spacing w:val="-2"/>
      <w:w w:val="100"/>
      <w:sz w:val="24"/>
      <w:szCs w:val="24"/>
    </w:rPr>
  </w:style>
  <w:style w:type="character" w:customStyle="1" w:styleId="ListLabel3">
    <w:name w:val="ListLabel 3"/>
    <w:rsid w:val="001E4710"/>
    <w:rPr>
      <w:rFonts w:eastAsia="Arial" w:cs="Arial"/>
      <w:spacing w:val="-4"/>
      <w:w w:val="100"/>
      <w:sz w:val="24"/>
      <w:szCs w:val="24"/>
    </w:rPr>
  </w:style>
  <w:style w:type="numbering" w:customStyle="1" w:styleId="WWNum1">
    <w:name w:val="WWNum1"/>
    <w:basedOn w:val="Semlista"/>
    <w:rsid w:val="001E4710"/>
    <w:pPr>
      <w:numPr>
        <w:numId w:val="1"/>
      </w:numPr>
    </w:pPr>
  </w:style>
  <w:style w:type="numbering" w:customStyle="1" w:styleId="WWNum2">
    <w:name w:val="WWNum2"/>
    <w:basedOn w:val="Semlista"/>
    <w:rsid w:val="001E4710"/>
    <w:pPr>
      <w:numPr>
        <w:numId w:val="2"/>
      </w:numPr>
    </w:pPr>
  </w:style>
  <w:style w:type="numbering" w:customStyle="1" w:styleId="WWNum3">
    <w:name w:val="WWNum3"/>
    <w:basedOn w:val="Semlista"/>
    <w:rsid w:val="001E4710"/>
    <w:pPr>
      <w:numPr>
        <w:numId w:val="3"/>
      </w:numPr>
    </w:pPr>
  </w:style>
  <w:style w:type="numbering" w:customStyle="1" w:styleId="WWNum4">
    <w:name w:val="WWNum4"/>
    <w:basedOn w:val="Semlista"/>
    <w:rsid w:val="001E4710"/>
    <w:pPr>
      <w:numPr>
        <w:numId w:val="4"/>
      </w:numPr>
    </w:pPr>
  </w:style>
  <w:style w:type="numbering" w:customStyle="1" w:styleId="WWNum5">
    <w:name w:val="WWNum5"/>
    <w:basedOn w:val="Semlista"/>
    <w:rsid w:val="001E4710"/>
    <w:pPr>
      <w:numPr>
        <w:numId w:val="5"/>
      </w:numPr>
    </w:pPr>
  </w:style>
  <w:style w:type="numbering" w:customStyle="1" w:styleId="WWNum6">
    <w:name w:val="WWNum6"/>
    <w:basedOn w:val="Semlista"/>
    <w:rsid w:val="001E4710"/>
    <w:pPr>
      <w:numPr>
        <w:numId w:val="6"/>
      </w:numPr>
    </w:pPr>
  </w:style>
  <w:style w:type="paragraph" w:styleId="Cabealho">
    <w:name w:val="header"/>
    <w:basedOn w:val="Normal"/>
    <w:link w:val="CabealhoChar"/>
    <w:uiPriority w:val="99"/>
    <w:unhideWhenUsed/>
    <w:rsid w:val="001E47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4710"/>
  </w:style>
  <w:style w:type="paragraph" w:styleId="Rodap">
    <w:name w:val="footer"/>
    <w:basedOn w:val="Normal"/>
    <w:link w:val="RodapChar"/>
    <w:uiPriority w:val="99"/>
    <w:unhideWhenUsed/>
    <w:rsid w:val="00F35F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35FA7"/>
  </w:style>
  <w:style w:type="paragraph" w:styleId="SemEspaamento">
    <w:name w:val="No Spacing"/>
    <w:uiPriority w:val="1"/>
    <w:qFormat/>
    <w:rsid w:val="00150712"/>
    <w:pPr>
      <w:widowControl/>
      <w:suppressAutoHyphens w:val="0"/>
      <w:autoSpaceDN/>
      <w:textAlignment w:val="auto"/>
    </w:pPr>
    <w:rPr>
      <w:rFonts w:eastAsia="Calibri" w:cs="Times New Roman"/>
      <w:kern w:val="0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5B4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comgrade">
    <w:name w:val="Table Grid"/>
    <w:basedOn w:val="Tabelanormal"/>
    <w:uiPriority w:val="59"/>
    <w:rsid w:val="001B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3E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5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353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6581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53F42-681C-40B0-AAA2-F89C6610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MRVS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Pintoco</dc:creator>
  <cp:lastModifiedBy>OUVIDORIA</cp:lastModifiedBy>
  <cp:revision>2</cp:revision>
  <cp:lastPrinted>2018-04-12T20:34:00Z</cp:lastPrinted>
  <dcterms:created xsi:type="dcterms:W3CDTF">2019-04-10T19:58:00Z</dcterms:created>
  <dcterms:modified xsi:type="dcterms:W3CDTF">2019-04-10T19:58:00Z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