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1DD" w:rsidRDefault="001271DD" w:rsidP="008860B7">
      <w:pPr>
        <w:jc w:val="center"/>
      </w:pPr>
      <w:bookmarkStart w:id="0" w:name="_GoBack"/>
      <w:bookmarkEnd w:id="0"/>
    </w:p>
    <w:p w:rsidR="001271DD" w:rsidRDefault="001271DD" w:rsidP="008860B7">
      <w:pPr>
        <w:jc w:val="center"/>
      </w:pPr>
    </w:p>
    <w:p w:rsidR="001271DD" w:rsidRDefault="001271DD" w:rsidP="008860B7">
      <w:pPr>
        <w:jc w:val="center"/>
      </w:pPr>
    </w:p>
    <w:p w:rsidR="006920F3" w:rsidRDefault="008860B7" w:rsidP="008860B7">
      <w:pPr>
        <w:jc w:val="center"/>
      </w:pPr>
      <w:r w:rsidRPr="008860B7">
        <w:rPr>
          <w:noProof/>
          <w:lang w:eastAsia="pt-BR"/>
        </w:rPr>
        <w:drawing>
          <wp:inline distT="0" distB="0" distL="0" distR="0">
            <wp:extent cx="1645848" cy="707366"/>
            <wp:effectExtent l="19050" t="0" r="0" b="0"/>
            <wp:docPr id="2" name="Imagem 2" descr="C:\Documents and Settings\neslson\Meus documentos\Minhas imagens\FUND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neslson\Meus documentos\Minhas imagens\FUNDE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848" cy="707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A94" w:rsidRDefault="00AC1A94" w:rsidP="00AC1A94">
      <w:pPr>
        <w:jc w:val="right"/>
        <w:rPr>
          <w:rFonts w:ascii="Garamond" w:hAnsi="Garamond" w:cs="Arial"/>
          <w:b/>
        </w:rPr>
      </w:pPr>
    </w:p>
    <w:p w:rsidR="00AC1A94" w:rsidRPr="00DA390F" w:rsidRDefault="00AC1A94" w:rsidP="00AC1A94">
      <w:pPr>
        <w:jc w:val="right"/>
        <w:rPr>
          <w:rFonts w:ascii="Garamond" w:hAnsi="Garamond" w:cs="Arial"/>
          <w:b/>
          <w:sz w:val="24"/>
          <w:szCs w:val="24"/>
        </w:rPr>
      </w:pPr>
      <w:r w:rsidRPr="00DA390F">
        <w:rPr>
          <w:rFonts w:ascii="Garamond" w:hAnsi="Garamond" w:cs="Arial"/>
          <w:b/>
          <w:sz w:val="24"/>
          <w:szCs w:val="24"/>
        </w:rPr>
        <w:t xml:space="preserve">Araruama/RJ, </w:t>
      </w:r>
      <w:r w:rsidR="00306474">
        <w:rPr>
          <w:rFonts w:ascii="Garamond" w:hAnsi="Garamond" w:cs="Arial"/>
          <w:b/>
          <w:sz w:val="24"/>
          <w:szCs w:val="24"/>
        </w:rPr>
        <w:t>10</w:t>
      </w:r>
      <w:r w:rsidR="001271DD" w:rsidRPr="00DA390F">
        <w:rPr>
          <w:rFonts w:ascii="Garamond" w:hAnsi="Garamond" w:cs="Arial"/>
          <w:b/>
          <w:sz w:val="24"/>
          <w:szCs w:val="24"/>
        </w:rPr>
        <w:t xml:space="preserve"> de </w:t>
      </w:r>
      <w:r w:rsidR="00306474">
        <w:rPr>
          <w:rFonts w:ascii="Garamond" w:hAnsi="Garamond" w:cs="Arial"/>
          <w:b/>
          <w:sz w:val="24"/>
          <w:szCs w:val="24"/>
        </w:rPr>
        <w:t>maio</w:t>
      </w:r>
      <w:r w:rsidRPr="00DA390F">
        <w:rPr>
          <w:rFonts w:ascii="Garamond" w:hAnsi="Garamond" w:cs="Arial"/>
          <w:b/>
          <w:sz w:val="24"/>
          <w:szCs w:val="24"/>
        </w:rPr>
        <w:t xml:space="preserve"> de 201</w:t>
      </w:r>
      <w:r w:rsidR="00201B3D" w:rsidRPr="00DA390F">
        <w:rPr>
          <w:rFonts w:ascii="Garamond" w:hAnsi="Garamond" w:cs="Arial"/>
          <w:b/>
          <w:sz w:val="24"/>
          <w:szCs w:val="24"/>
        </w:rPr>
        <w:t>9</w:t>
      </w:r>
      <w:r w:rsidRPr="00DA390F">
        <w:rPr>
          <w:rFonts w:ascii="Garamond" w:hAnsi="Garamond" w:cs="Arial"/>
          <w:b/>
          <w:sz w:val="24"/>
          <w:szCs w:val="24"/>
        </w:rPr>
        <w:t>.</w:t>
      </w:r>
    </w:p>
    <w:p w:rsidR="00AC1A94" w:rsidRPr="00DA390F" w:rsidRDefault="00AC1A94" w:rsidP="00AC1A94">
      <w:pPr>
        <w:jc w:val="right"/>
        <w:rPr>
          <w:rFonts w:ascii="Garamond" w:hAnsi="Garamond" w:cs="Arial"/>
          <w:b/>
          <w:color w:val="FF0000"/>
          <w:sz w:val="24"/>
          <w:szCs w:val="24"/>
        </w:rPr>
      </w:pPr>
    </w:p>
    <w:p w:rsidR="00AC1A94" w:rsidRPr="00DA390F" w:rsidRDefault="00AC1A94" w:rsidP="00AC1A94">
      <w:pPr>
        <w:rPr>
          <w:rFonts w:ascii="Garamond" w:hAnsi="Garamond" w:cs="Arial"/>
          <w:b/>
          <w:sz w:val="24"/>
          <w:szCs w:val="24"/>
        </w:rPr>
      </w:pPr>
      <w:r w:rsidRPr="00DA390F">
        <w:rPr>
          <w:rFonts w:ascii="Garamond" w:hAnsi="Garamond" w:cs="Arial"/>
          <w:b/>
          <w:sz w:val="24"/>
          <w:szCs w:val="24"/>
        </w:rPr>
        <w:t xml:space="preserve">Ofício: </w:t>
      </w:r>
      <w:r w:rsidR="001D6F80" w:rsidRPr="00DA390F">
        <w:rPr>
          <w:rFonts w:ascii="Garamond" w:hAnsi="Garamond" w:cs="Arial"/>
          <w:b/>
          <w:sz w:val="24"/>
          <w:szCs w:val="24"/>
        </w:rPr>
        <w:t>0</w:t>
      </w:r>
      <w:r w:rsidR="00AB7D5D">
        <w:rPr>
          <w:rFonts w:ascii="Garamond" w:hAnsi="Garamond" w:cs="Arial"/>
          <w:b/>
          <w:sz w:val="24"/>
          <w:szCs w:val="24"/>
        </w:rPr>
        <w:t>20</w:t>
      </w:r>
      <w:r w:rsidRPr="00DA390F">
        <w:rPr>
          <w:rFonts w:ascii="Garamond" w:hAnsi="Garamond" w:cs="Arial"/>
          <w:b/>
          <w:sz w:val="24"/>
          <w:szCs w:val="24"/>
        </w:rPr>
        <w:t>/FUNDEB/201</w:t>
      </w:r>
      <w:r w:rsidR="00201B3D" w:rsidRPr="00DA390F">
        <w:rPr>
          <w:rFonts w:ascii="Garamond" w:hAnsi="Garamond" w:cs="Arial"/>
          <w:b/>
          <w:sz w:val="24"/>
          <w:szCs w:val="24"/>
        </w:rPr>
        <w:t>9</w:t>
      </w:r>
      <w:r w:rsidRPr="00DA390F">
        <w:rPr>
          <w:rFonts w:ascii="Garamond" w:hAnsi="Garamond" w:cs="Arial"/>
          <w:b/>
          <w:sz w:val="24"/>
          <w:szCs w:val="24"/>
        </w:rPr>
        <w:t>.</w:t>
      </w:r>
    </w:p>
    <w:p w:rsidR="00AC1A94" w:rsidRPr="00DA390F" w:rsidRDefault="00AC1A94" w:rsidP="00AC1A94">
      <w:pPr>
        <w:rPr>
          <w:rFonts w:ascii="Garamond" w:hAnsi="Garamond" w:cs="Arial"/>
          <w:b/>
          <w:sz w:val="24"/>
          <w:szCs w:val="24"/>
        </w:rPr>
      </w:pPr>
      <w:r w:rsidRPr="00DA390F">
        <w:rPr>
          <w:rFonts w:ascii="Garamond" w:hAnsi="Garamond" w:cs="Arial"/>
          <w:b/>
          <w:sz w:val="24"/>
          <w:szCs w:val="24"/>
        </w:rPr>
        <w:t>Do: Conselho de Acompanhamento e Controle Social do FUNDEB</w:t>
      </w:r>
    </w:p>
    <w:p w:rsidR="00742CDA" w:rsidRPr="00DA390F" w:rsidRDefault="00742CDA" w:rsidP="00742CDA">
      <w:pPr>
        <w:rPr>
          <w:rFonts w:ascii="Garamond" w:hAnsi="Garamond" w:cs="Arial"/>
          <w:b/>
          <w:sz w:val="24"/>
          <w:szCs w:val="24"/>
        </w:rPr>
      </w:pPr>
      <w:r w:rsidRPr="00DA390F">
        <w:rPr>
          <w:rFonts w:ascii="Garamond" w:hAnsi="Garamond" w:cs="Arial"/>
          <w:b/>
          <w:sz w:val="24"/>
          <w:szCs w:val="24"/>
        </w:rPr>
        <w:t xml:space="preserve">Para: </w:t>
      </w:r>
      <w:r w:rsidR="00972D57" w:rsidRPr="00DA390F">
        <w:rPr>
          <w:rFonts w:ascii="Garamond" w:hAnsi="Garamond" w:cs="Arial"/>
          <w:b/>
          <w:sz w:val="24"/>
          <w:szCs w:val="24"/>
        </w:rPr>
        <w:t>Gabinete da Prefeita</w:t>
      </w:r>
    </w:p>
    <w:p w:rsidR="00972D57" w:rsidRPr="00DA390F" w:rsidRDefault="00AC1A94" w:rsidP="00972D57">
      <w:pPr>
        <w:rPr>
          <w:rFonts w:ascii="Garamond" w:hAnsi="Garamond"/>
          <w:b/>
          <w:sz w:val="24"/>
          <w:szCs w:val="24"/>
        </w:rPr>
      </w:pPr>
      <w:r w:rsidRPr="00DA390F">
        <w:rPr>
          <w:rFonts w:ascii="Garamond" w:hAnsi="Garamond" w:cs="Arial"/>
          <w:b/>
          <w:sz w:val="24"/>
          <w:szCs w:val="24"/>
        </w:rPr>
        <w:t>Assunto:</w:t>
      </w:r>
      <w:r w:rsidR="00972D57" w:rsidRPr="00DA390F">
        <w:rPr>
          <w:rFonts w:ascii="Garamond" w:hAnsi="Garamond"/>
          <w:b/>
          <w:sz w:val="24"/>
          <w:szCs w:val="24"/>
        </w:rPr>
        <w:t xml:space="preserve"> Solicitação de Publicação do Edital de Convocação para a </w:t>
      </w:r>
      <w:r w:rsidR="00AB7D5D">
        <w:rPr>
          <w:rFonts w:ascii="Garamond" w:hAnsi="Garamond"/>
          <w:b/>
          <w:sz w:val="24"/>
          <w:szCs w:val="24"/>
        </w:rPr>
        <w:t>primeira sessão ordinária</w:t>
      </w:r>
      <w:r w:rsidR="00972D57" w:rsidRPr="00DA390F">
        <w:rPr>
          <w:rFonts w:ascii="Garamond" w:hAnsi="Garamond"/>
          <w:b/>
          <w:sz w:val="24"/>
          <w:szCs w:val="24"/>
        </w:rPr>
        <w:t xml:space="preserve"> do Conselho Municipal do FUNDEB </w:t>
      </w:r>
    </w:p>
    <w:p w:rsidR="00972D57" w:rsidRPr="00DA390F" w:rsidRDefault="00972D57" w:rsidP="00972D57">
      <w:pPr>
        <w:rPr>
          <w:rFonts w:ascii="Garamond" w:hAnsi="Garamond"/>
          <w:b/>
          <w:sz w:val="24"/>
          <w:szCs w:val="24"/>
        </w:rPr>
      </w:pPr>
    </w:p>
    <w:p w:rsidR="00972D57" w:rsidRPr="00DA390F" w:rsidRDefault="00972D57" w:rsidP="00972D57">
      <w:pPr>
        <w:ind w:left="2124" w:firstLine="708"/>
        <w:rPr>
          <w:rFonts w:ascii="Garamond" w:hAnsi="Garamond"/>
          <w:sz w:val="24"/>
          <w:szCs w:val="24"/>
        </w:rPr>
      </w:pPr>
      <w:r w:rsidRPr="00DA390F">
        <w:rPr>
          <w:rFonts w:ascii="Garamond" w:hAnsi="Garamond"/>
          <w:sz w:val="24"/>
          <w:szCs w:val="24"/>
        </w:rPr>
        <w:t>Excelentíssima Prefeita,</w:t>
      </w:r>
    </w:p>
    <w:p w:rsidR="00DA390F" w:rsidRPr="00DA390F" w:rsidRDefault="00DA390F" w:rsidP="00972D57">
      <w:pPr>
        <w:tabs>
          <w:tab w:val="left" w:pos="0"/>
        </w:tabs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972D57" w:rsidRPr="00DA390F" w:rsidRDefault="00DA390F" w:rsidP="00DA390F">
      <w:pPr>
        <w:jc w:val="both"/>
        <w:rPr>
          <w:rFonts w:ascii="Garamond" w:hAnsi="Garamond"/>
          <w:sz w:val="24"/>
          <w:szCs w:val="24"/>
        </w:rPr>
      </w:pPr>
      <w:r w:rsidRPr="00DA390F">
        <w:rPr>
          <w:rFonts w:ascii="Garamond" w:hAnsi="Garamond"/>
          <w:sz w:val="24"/>
          <w:szCs w:val="24"/>
        </w:rPr>
        <w:tab/>
      </w:r>
      <w:r w:rsidRPr="00DA390F">
        <w:rPr>
          <w:rFonts w:ascii="Garamond" w:hAnsi="Garamond" w:cs="Arial"/>
          <w:sz w:val="24"/>
          <w:szCs w:val="24"/>
        </w:rPr>
        <w:t xml:space="preserve">             O Conselho de Acompanhamento e Controle Social do </w:t>
      </w:r>
      <w:r w:rsidRPr="00DA390F">
        <w:rPr>
          <w:rFonts w:ascii="Garamond" w:hAnsi="Garamond" w:cs="Arial"/>
          <w:b/>
          <w:sz w:val="24"/>
          <w:szCs w:val="24"/>
        </w:rPr>
        <w:t>FUNDEB</w:t>
      </w:r>
      <w:r w:rsidRPr="00DA390F">
        <w:rPr>
          <w:rFonts w:ascii="Garamond" w:hAnsi="Garamond" w:cs="Arial"/>
          <w:sz w:val="24"/>
          <w:szCs w:val="24"/>
        </w:rPr>
        <w:t xml:space="preserve"> vem através do seu Presidente, </w:t>
      </w:r>
      <w:r w:rsidRPr="00DA390F">
        <w:rPr>
          <w:rFonts w:ascii="Garamond" w:hAnsi="Garamond"/>
          <w:sz w:val="24"/>
          <w:szCs w:val="24"/>
        </w:rPr>
        <w:t xml:space="preserve">solicitar a </w:t>
      </w:r>
      <w:r w:rsidR="00972D57" w:rsidRPr="00DA390F">
        <w:rPr>
          <w:rFonts w:ascii="Garamond" w:hAnsi="Garamond"/>
          <w:sz w:val="24"/>
          <w:szCs w:val="24"/>
        </w:rPr>
        <w:t xml:space="preserve">esse Gabinete, com vistas à publicação, </w:t>
      </w:r>
      <w:r w:rsidRPr="00DA390F">
        <w:rPr>
          <w:rFonts w:ascii="Garamond" w:hAnsi="Garamond"/>
          <w:sz w:val="24"/>
          <w:szCs w:val="24"/>
        </w:rPr>
        <w:t>d</w:t>
      </w:r>
      <w:r w:rsidR="00972D57" w:rsidRPr="00DA390F">
        <w:rPr>
          <w:rFonts w:ascii="Garamond" w:hAnsi="Garamond"/>
          <w:sz w:val="24"/>
          <w:szCs w:val="24"/>
        </w:rPr>
        <w:t>o Edital de Convocação dos Co</w:t>
      </w:r>
      <w:r w:rsidRPr="00DA390F">
        <w:rPr>
          <w:rFonts w:ascii="Garamond" w:hAnsi="Garamond"/>
          <w:sz w:val="24"/>
          <w:szCs w:val="24"/>
        </w:rPr>
        <w:t>nselheiros nomeados através do D</w:t>
      </w:r>
      <w:r w:rsidR="00972D57" w:rsidRPr="00DA390F">
        <w:rPr>
          <w:rFonts w:ascii="Garamond" w:hAnsi="Garamond"/>
          <w:sz w:val="24"/>
          <w:szCs w:val="24"/>
        </w:rPr>
        <w:t>ecreto</w:t>
      </w:r>
      <w:r w:rsidRPr="00DA390F">
        <w:rPr>
          <w:rFonts w:ascii="Garamond" w:hAnsi="Garamond"/>
          <w:sz w:val="24"/>
          <w:szCs w:val="24"/>
        </w:rPr>
        <w:t xml:space="preserve"> Nº 033, de 01 de março de 2019</w:t>
      </w:r>
      <w:r w:rsidR="00972D57" w:rsidRPr="00DA390F">
        <w:rPr>
          <w:rFonts w:ascii="Garamond" w:hAnsi="Garamond"/>
          <w:sz w:val="24"/>
          <w:szCs w:val="24"/>
        </w:rPr>
        <w:t xml:space="preserve">, para a </w:t>
      </w:r>
      <w:r w:rsidR="00AB7D5D" w:rsidRPr="00AB7D5D">
        <w:rPr>
          <w:rFonts w:ascii="Garamond" w:hAnsi="Garamond"/>
          <w:b/>
          <w:sz w:val="24"/>
          <w:szCs w:val="24"/>
        </w:rPr>
        <w:t>primeira sessão ordinária</w:t>
      </w:r>
      <w:r w:rsidR="00972D57" w:rsidRPr="00DA390F">
        <w:rPr>
          <w:rFonts w:ascii="Garamond" w:hAnsi="Garamond"/>
          <w:sz w:val="24"/>
          <w:szCs w:val="24"/>
        </w:rPr>
        <w:t xml:space="preserve"> que ocorrerá no dia </w:t>
      </w:r>
      <w:r w:rsidRPr="00DA390F">
        <w:rPr>
          <w:rFonts w:ascii="Garamond" w:hAnsi="Garamond"/>
          <w:sz w:val="24"/>
          <w:szCs w:val="24"/>
        </w:rPr>
        <w:t>1</w:t>
      </w:r>
      <w:r w:rsidR="00AB7D5D">
        <w:rPr>
          <w:rFonts w:ascii="Garamond" w:hAnsi="Garamond"/>
          <w:sz w:val="24"/>
          <w:szCs w:val="24"/>
        </w:rPr>
        <w:t>4</w:t>
      </w:r>
      <w:r w:rsidR="00972D57" w:rsidRPr="00DA390F">
        <w:rPr>
          <w:rFonts w:ascii="Garamond" w:hAnsi="Garamond"/>
          <w:sz w:val="24"/>
          <w:szCs w:val="24"/>
        </w:rPr>
        <w:t xml:space="preserve"> </w:t>
      </w:r>
      <w:r w:rsidRPr="00DA390F">
        <w:rPr>
          <w:rFonts w:ascii="Garamond" w:hAnsi="Garamond"/>
          <w:sz w:val="24"/>
          <w:szCs w:val="24"/>
        </w:rPr>
        <w:t xml:space="preserve">de </w:t>
      </w:r>
      <w:r w:rsidR="00AB7D5D">
        <w:rPr>
          <w:rFonts w:ascii="Garamond" w:hAnsi="Garamond"/>
          <w:sz w:val="24"/>
          <w:szCs w:val="24"/>
        </w:rPr>
        <w:t>maio</w:t>
      </w:r>
      <w:r w:rsidR="00972D57" w:rsidRPr="00DA390F">
        <w:rPr>
          <w:rFonts w:ascii="Garamond" w:hAnsi="Garamond"/>
          <w:sz w:val="24"/>
          <w:szCs w:val="24"/>
        </w:rPr>
        <w:t xml:space="preserve"> de 2019, às </w:t>
      </w:r>
      <w:r w:rsidR="00AB7D5D">
        <w:rPr>
          <w:rFonts w:ascii="Garamond" w:hAnsi="Garamond"/>
          <w:sz w:val="24"/>
          <w:szCs w:val="24"/>
        </w:rPr>
        <w:t>09</w:t>
      </w:r>
      <w:r w:rsidR="00972D57" w:rsidRPr="00DA390F">
        <w:rPr>
          <w:rFonts w:ascii="Garamond" w:hAnsi="Garamond"/>
          <w:sz w:val="24"/>
          <w:szCs w:val="24"/>
        </w:rPr>
        <w:t xml:space="preserve">h, na sala de reuniões da Secretaria Municipal de Educação, situada à Avenida Country Clube dos Engenheiros, Lote – 16 – Clube dos Engenheiros – Araruama/RJ, conforme documento, em anexo.                                        </w:t>
      </w:r>
    </w:p>
    <w:p w:rsidR="00AC1A94" w:rsidRPr="00DA390F" w:rsidRDefault="00AC1A94" w:rsidP="00AC1A94">
      <w:pPr>
        <w:jc w:val="both"/>
        <w:rPr>
          <w:rFonts w:ascii="Garamond" w:hAnsi="Garamond" w:cs="Arial"/>
          <w:sz w:val="24"/>
          <w:szCs w:val="24"/>
        </w:rPr>
      </w:pPr>
      <w:r w:rsidRPr="00DA390F">
        <w:rPr>
          <w:rFonts w:ascii="Garamond" w:hAnsi="Garamond" w:cs="Arial"/>
          <w:sz w:val="24"/>
          <w:szCs w:val="24"/>
        </w:rPr>
        <w:t xml:space="preserve">                        Desde já aproveito a oportunidade para renovar minha elevada estima e consideração.</w:t>
      </w:r>
    </w:p>
    <w:p w:rsidR="00AC1A94" w:rsidRPr="00DA390F" w:rsidRDefault="0058702D" w:rsidP="0058702D">
      <w:pPr>
        <w:tabs>
          <w:tab w:val="left" w:pos="6032"/>
        </w:tabs>
        <w:jc w:val="both"/>
        <w:rPr>
          <w:rFonts w:ascii="Garamond" w:hAnsi="Garamond" w:cs="Arial"/>
          <w:sz w:val="24"/>
          <w:szCs w:val="24"/>
        </w:rPr>
      </w:pPr>
      <w:r w:rsidRPr="00DA390F">
        <w:rPr>
          <w:rFonts w:ascii="Garamond" w:hAnsi="Garamond" w:cs="Arial"/>
          <w:sz w:val="24"/>
          <w:szCs w:val="24"/>
        </w:rPr>
        <w:tab/>
      </w:r>
    </w:p>
    <w:p w:rsidR="00AC1A94" w:rsidRPr="00DA390F" w:rsidRDefault="00AC1A94" w:rsidP="00DA390F">
      <w:pPr>
        <w:jc w:val="center"/>
        <w:rPr>
          <w:rFonts w:ascii="Garamond" w:hAnsi="Garamond" w:cs="Arial"/>
          <w:sz w:val="24"/>
          <w:szCs w:val="24"/>
        </w:rPr>
      </w:pPr>
      <w:r w:rsidRPr="00DA390F">
        <w:rPr>
          <w:rFonts w:ascii="Garamond" w:hAnsi="Garamond" w:cs="Arial"/>
          <w:sz w:val="24"/>
          <w:szCs w:val="24"/>
        </w:rPr>
        <w:t>Atenciosamente,</w:t>
      </w:r>
    </w:p>
    <w:p w:rsidR="00AC1A94" w:rsidRPr="00A92BAE" w:rsidRDefault="00AC1A94" w:rsidP="00AC1A94">
      <w:pPr>
        <w:pStyle w:val="SemEspaamento"/>
        <w:jc w:val="center"/>
        <w:rPr>
          <w:rFonts w:ascii="Garamond" w:hAnsi="Garamond" w:cs="Arial"/>
          <w:sz w:val="24"/>
          <w:szCs w:val="24"/>
        </w:rPr>
      </w:pPr>
      <w:r w:rsidRPr="00A92BAE">
        <w:rPr>
          <w:rFonts w:ascii="Garamond" w:hAnsi="Garamond" w:cs="Arial"/>
          <w:sz w:val="24"/>
          <w:szCs w:val="24"/>
        </w:rPr>
        <w:t>_________________________</w:t>
      </w:r>
    </w:p>
    <w:p w:rsidR="00AC1A94" w:rsidRPr="00A92BAE" w:rsidRDefault="00AC1A94" w:rsidP="00DA390F">
      <w:pPr>
        <w:pStyle w:val="SemEspaamento"/>
        <w:tabs>
          <w:tab w:val="left" w:pos="3310"/>
          <w:tab w:val="center" w:pos="4961"/>
        </w:tabs>
        <w:jc w:val="center"/>
        <w:rPr>
          <w:rFonts w:ascii="Garamond" w:hAnsi="Garamond" w:cs="Arial"/>
          <w:b/>
          <w:i/>
          <w:sz w:val="24"/>
          <w:szCs w:val="24"/>
        </w:rPr>
      </w:pPr>
      <w:r w:rsidRPr="00A92BAE">
        <w:rPr>
          <w:rFonts w:ascii="Garamond" w:hAnsi="Garamond" w:cs="Arial"/>
          <w:b/>
          <w:i/>
          <w:sz w:val="24"/>
          <w:szCs w:val="24"/>
        </w:rPr>
        <w:t>Jeferson Zander de Araújo</w:t>
      </w:r>
    </w:p>
    <w:p w:rsidR="00AC1A94" w:rsidRPr="00A92BAE" w:rsidRDefault="00AC1A94" w:rsidP="00DA390F">
      <w:pPr>
        <w:tabs>
          <w:tab w:val="center" w:pos="4961"/>
          <w:tab w:val="left" w:pos="7481"/>
        </w:tabs>
        <w:jc w:val="center"/>
        <w:rPr>
          <w:rFonts w:ascii="Garamond" w:hAnsi="Garamond" w:cs="Arial"/>
          <w:b/>
          <w:i/>
        </w:rPr>
      </w:pPr>
      <w:r w:rsidRPr="00A92BAE">
        <w:rPr>
          <w:rFonts w:ascii="Garamond" w:hAnsi="Garamond" w:cs="Arial"/>
          <w:b/>
          <w:i/>
        </w:rPr>
        <w:t>Presidente do Conselho do FUNDEB</w:t>
      </w:r>
    </w:p>
    <w:p w:rsidR="008860B7" w:rsidRDefault="008860B7" w:rsidP="00DA390F">
      <w:pPr>
        <w:jc w:val="center"/>
      </w:pPr>
    </w:p>
    <w:p w:rsidR="00DA390F" w:rsidRDefault="00DA390F" w:rsidP="00DA390F">
      <w:pPr>
        <w:jc w:val="center"/>
      </w:pPr>
    </w:p>
    <w:p w:rsidR="00DA390F" w:rsidRDefault="00DA390F" w:rsidP="00DA390F">
      <w:pPr>
        <w:jc w:val="center"/>
      </w:pPr>
    </w:p>
    <w:p w:rsidR="00DA390F" w:rsidRDefault="00DA390F" w:rsidP="00DA390F">
      <w:pPr>
        <w:jc w:val="center"/>
      </w:pPr>
    </w:p>
    <w:p w:rsidR="00DA390F" w:rsidRDefault="00DA390F" w:rsidP="00DA390F">
      <w:pPr>
        <w:jc w:val="center"/>
      </w:pPr>
      <w:r w:rsidRPr="008860B7">
        <w:rPr>
          <w:noProof/>
          <w:lang w:eastAsia="pt-BR"/>
        </w:rPr>
        <w:drawing>
          <wp:inline distT="0" distB="0" distL="0" distR="0">
            <wp:extent cx="1645848" cy="707366"/>
            <wp:effectExtent l="19050" t="0" r="0" b="0"/>
            <wp:docPr id="1" name="Imagem 1" descr="C:\Documents and Settings\neslson\Meus documentos\Minhas imagens\FUND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neslson\Meus documentos\Minhas imagens\FUNDE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848" cy="707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90F" w:rsidRDefault="00DA390F" w:rsidP="00DA390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A390F" w:rsidRPr="00DA390F" w:rsidRDefault="00DA390F" w:rsidP="00DA390F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DA390F">
        <w:rPr>
          <w:rFonts w:ascii="Garamond" w:hAnsi="Garamond"/>
          <w:b/>
          <w:sz w:val="24"/>
          <w:szCs w:val="24"/>
        </w:rPr>
        <w:t>EDITAL DE CONVOCAÇÃO</w:t>
      </w:r>
    </w:p>
    <w:p w:rsidR="00DA390F" w:rsidRPr="00DA390F" w:rsidRDefault="00DA390F" w:rsidP="00DA390F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:rsidR="00DA390F" w:rsidRPr="00DA390F" w:rsidRDefault="00DA390F" w:rsidP="00DA390F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:rsidR="00DA390F" w:rsidRPr="00DA390F" w:rsidRDefault="00DA390F" w:rsidP="00DA390F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DA390F">
        <w:rPr>
          <w:rFonts w:ascii="Garamond" w:hAnsi="Garamond"/>
          <w:b/>
          <w:sz w:val="24"/>
          <w:szCs w:val="24"/>
        </w:rPr>
        <w:t xml:space="preserve">Convocação para a </w:t>
      </w:r>
      <w:r w:rsidR="00AB7D5D">
        <w:rPr>
          <w:rFonts w:ascii="Garamond" w:hAnsi="Garamond"/>
          <w:b/>
          <w:sz w:val="24"/>
          <w:szCs w:val="24"/>
        </w:rPr>
        <w:t xml:space="preserve">Primeira </w:t>
      </w:r>
      <w:r w:rsidRPr="00DA390F">
        <w:rPr>
          <w:rFonts w:ascii="Garamond" w:hAnsi="Garamond"/>
          <w:b/>
          <w:sz w:val="24"/>
          <w:szCs w:val="24"/>
        </w:rPr>
        <w:t xml:space="preserve">Sessão </w:t>
      </w:r>
      <w:r w:rsidR="00AB7D5D">
        <w:rPr>
          <w:rFonts w:ascii="Garamond" w:hAnsi="Garamond"/>
          <w:b/>
          <w:sz w:val="24"/>
          <w:szCs w:val="24"/>
        </w:rPr>
        <w:t>Ordinária</w:t>
      </w:r>
      <w:r w:rsidRPr="00DA390F">
        <w:rPr>
          <w:rFonts w:ascii="Garamond" w:hAnsi="Garamond"/>
          <w:b/>
          <w:sz w:val="24"/>
          <w:szCs w:val="24"/>
        </w:rPr>
        <w:t xml:space="preserve"> do Conselho Municipal </w:t>
      </w:r>
      <w:r w:rsidRPr="00DA390F">
        <w:rPr>
          <w:rFonts w:ascii="Garamond" w:hAnsi="Garamond" w:cs="Arial"/>
          <w:b/>
          <w:sz w:val="24"/>
          <w:szCs w:val="24"/>
        </w:rPr>
        <w:t>de Acompanhamento e Controle Social do FUNDEB</w:t>
      </w:r>
    </w:p>
    <w:p w:rsidR="00DA390F" w:rsidRPr="00DA390F" w:rsidRDefault="00DA390F" w:rsidP="00DA390F">
      <w:pPr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:rsidR="00DA390F" w:rsidRPr="00DA390F" w:rsidRDefault="00DA390F" w:rsidP="00DA390F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DA390F">
        <w:rPr>
          <w:rFonts w:ascii="Garamond" w:hAnsi="Garamond"/>
          <w:sz w:val="24"/>
          <w:szCs w:val="24"/>
        </w:rPr>
        <w:t xml:space="preserve">Considerando a necessidade de continuidade aos trabalhos do Conselho Municipal </w:t>
      </w:r>
      <w:r w:rsidRPr="00DA390F">
        <w:rPr>
          <w:rFonts w:ascii="Garamond" w:hAnsi="Garamond" w:cs="Arial"/>
          <w:sz w:val="24"/>
          <w:szCs w:val="24"/>
        </w:rPr>
        <w:t>de Acompanhamento e Controle Social do FUNDEB</w:t>
      </w:r>
      <w:r>
        <w:rPr>
          <w:rFonts w:ascii="Garamond" w:hAnsi="Garamond" w:cs="Arial"/>
          <w:sz w:val="24"/>
          <w:szCs w:val="24"/>
        </w:rPr>
        <w:t>, f</w:t>
      </w:r>
      <w:r w:rsidRPr="00DA390F">
        <w:rPr>
          <w:rFonts w:ascii="Garamond" w:hAnsi="Garamond"/>
          <w:sz w:val="24"/>
          <w:szCs w:val="24"/>
        </w:rPr>
        <w:t xml:space="preserve">icam CONVOCADOS os Conselheiros nomeados através do Decreto Nº 033, de 01 de março de 2019, para o mandato </w:t>
      </w:r>
      <w:r>
        <w:rPr>
          <w:rFonts w:ascii="Garamond" w:hAnsi="Garamond"/>
          <w:sz w:val="24"/>
          <w:szCs w:val="24"/>
        </w:rPr>
        <w:t>de dois anos</w:t>
      </w:r>
      <w:r w:rsidRPr="00DA390F">
        <w:rPr>
          <w:rFonts w:ascii="Garamond" w:hAnsi="Garamond"/>
          <w:sz w:val="24"/>
          <w:szCs w:val="24"/>
        </w:rPr>
        <w:t xml:space="preserve">. A </w:t>
      </w:r>
      <w:r w:rsidR="00AB7D5D" w:rsidRPr="00AB7D5D">
        <w:rPr>
          <w:rFonts w:ascii="Garamond" w:hAnsi="Garamond"/>
          <w:b/>
          <w:sz w:val="24"/>
          <w:szCs w:val="24"/>
        </w:rPr>
        <w:t>primeira sessão ordinária</w:t>
      </w:r>
      <w:r w:rsidRPr="00DA390F">
        <w:rPr>
          <w:rFonts w:ascii="Garamond" w:hAnsi="Garamond"/>
          <w:sz w:val="24"/>
          <w:szCs w:val="24"/>
        </w:rPr>
        <w:t xml:space="preserve"> acontecerá no dia </w:t>
      </w:r>
      <w:r>
        <w:rPr>
          <w:rFonts w:ascii="Garamond" w:hAnsi="Garamond"/>
          <w:sz w:val="24"/>
          <w:szCs w:val="24"/>
        </w:rPr>
        <w:t>1</w:t>
      </w:r>
      <w:r w:rsidR="00AB7D5D">
        <w:rPr>
          <w:rFonts w:ascii="Garamond" w:hAnsi="Garamond"/>
          <w:sz w:val="24"/>
          <w:szCs w:val="24"/>
        </w:rPr>
        <w:t>4</w:t>
      </w:r>
      <w:r w:rsidRPr="00DA390F">
        <w:rPr>
          <w:rFonts w:ascii="Garamond" w:hAnsi="Garamond"/>
          <w:sz w:val="24"/>
          <w:szCs w:val="24"/>
        </w:rPr>
        <w:t xml:space="preserve"> de</w:t>
      </w:r>
      <w:r w:rsidR="00AB7D5D">
        <w:rPr>
          <w:rFonts w:ascii="Garamond" w:hAnsi="Garamond"/>
          <w:sz w:val="24"/>
          <w:szCs w:val="24"/>
        </w:rPr>
        <w:t xml:space="preserve"> maio</w:t>
      </w:r>
      <w:r w:rsidRPr="00DA390F">
        <w:rPr>
          <w:rFonts w:ascii="Garamond" w:hAnsi="Garamond"/>
          <w:sz w:val="24"/>
          <w:szCs w:val="24"/>
        </w:rPr>
        <w:t xml:space="preserve"> de 2019, na Sala de Reuniões da Secretaria Municipal de Educação, situada à Avenida Country Clube dos Engenheiros, Lote – 16 – Clube dos Engenheiros – Araruama/RJ, com início às </w:t>
      </w:r>
      <w:r w:rsidR="00AB7D5D">
        <w:rPr>
          <w:rFonts w:ascii="Garamond" w:hAnsi="Garamond"/>
          <w:sz w:val="24"/>
          <w:szCs w:val="24"/>
        </w:rPr>
        <w:t>09</w:t>
      </w:r>
      <w:r w:rsidRPr="00DA390F">
        <w:rPr>
          <w:rFonts w:ascii="Garamond" w:hAnsi="Garamond"/>
          <w:sz w:val="24"/>
          <w:szCs w:val="24"/>
        </w:rPr>
        <w:t xml:space="preserve">h, em primeira convocação e às </w:t>
      </w:r>
      <w:r w:rsidR="00AB7D5D">
        <w:rPr>
          <w:rFonts w:ascii="Garamond" w:hAnsi="Garamond"/>
          <w:sz w:val="24"/>
          <w:szCs w:val="24"/>
        </w:rPr>
        <w:t>09</w:t>
      </w:r>
      <w:r w:rsidRPr="00DA390F">
        <w:rPr>
          <w:rFonts w:ascii="Garamond" w:hAnsi="Garamond"/>
          <w:sz w:val="24"/>
          <w:szCs w:val="24"/>
        </w:rPr>
        <w:t>15min, em segunda convocação, com qualquer número de presentes.</w:t>
      </w:r>
    </w:p>
    <w:p w:rsidR="00DA390F" w:rsidRPr="00DA390F" w:rsidRDefault="00DA390F" w:rsidP="00DA390F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DA390F" w:rsidRPr="00DA390F" w:rsidRDefault="00DA390F" w:rsidP="00DA390F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DA390F" w:rsidRPr="00DA390F" w:rsidRDefault="00DA390F" w:rsidP="00DA390F">
      <w:pPr>
        <w:spacing w:line="360" w:lineRule="auto"/>
        <w:jc w:val="right"/>
        <w:rPr>
          <w:rFonts w:ascii="Garamond" w:hAnsi="Garamond"/>
          <w:b/>
          <w:sz w:val="24"/>
          <w:szCs w:val="24"/>
        </w:rPr>
      </w:pPr>
      <w:r w:rsidRPr="00DA390F">
        <w:rPr>
          <w:rFonts w:ascii="Garamond" w:hAnsi="Garamond"/>
          <w:sz w:val="24"/>
          <w:szCs w:val="24"/>
        </w:rPr>
        <w:t xml:space="preserve">Araruama, </w:t>
      </w:r>
      <w:r w:rsidR="00AB7D5D">
        <w:rPr>
          <w:rFonts w:ascii="Garamond" w:hAnsi="Garamond"/>
          <w:sz w:val="24"/>
          <w:szCs w:val="24"/>
        </w:rPr>
        <w:t>10</w:t>
      </w:r>
      <w:r>
        <w:rPr>
          <w:rFonts w:ascii="Garamond" w:hAnsi="Garamond"/>
          <w:sz w:val="24"/>
          <w:szCs w:val="24"/>
        </w:rPr>
        <w:t xml:space="preserve"> de </w:t>
      </w:r>
      <w:r w:rsidR="00AB7D5D">
        <w:rPr>
          <w:rFonts w:ascii="Garamond" w:hAnsi="Garamond"/>
          <w:sz w:val="24"/>
          <w:szCs w:val="24"/>
        </w:rPr>
        <w:t>maio</w:t>
      </w:r>
      <w:r w:rsidRPr="00DA390F">
        <w:rPr>
          <w:rFonts w:ascii="Garamond" w:hAnsi="Garamond"/>
          <w:sz w:val="24"/>
          <w:szCs w:val="24"/>
        </w:rPr>
        <w:t xml:space="preserve"> de 2019</w:t>
      </w:r>
      <w:r w:rsidRPr="00DA390F">
        <w:rPr>
          <w:rFonts w:ascii="Garamond" w:hAnsi="Garamond"/>
          <w:b/>
          <w:sz w:val="24"/>
          <w:szCs w:val="24"/>
        </w:rPr>
        <w:t>.</w:t>
      </w:r>
    </w:p>
    <w:p w:rsidR="00DA390F" w:rsidRDefault="00DA390F" w:rsidP="00DA390F">
      <w:pPr>
        <w:jc w:val="center"/>
        <w:rPr>
          <w:rFonts w:ascii="Garamond" w:hAnsi="Garamond" w:cs="Arial"/>
          <w:sz w:val="24"/>
          <w:szCs w:val="24"/>
        </w:rPr>
      </w:pPr>
    </w:p>
    <w:p w:rsidR="00DA390F" w:rsidRPr="00DA390F" w:rsidRDefault="00DA390F" w:rsidP="00DA390F">
      <w:pPr>
        <w:jc w:val="center"/>
        <w:rPr>
          <w:rFonts w:ascii="Garamond" w:hAnsi="Garamond" w:cs="Arial"/>
          <w:sz w:val="24"/>
          <w:szCs w:val="24"/>
        </w:rPr>
      </w:pPr>
      <w:r w:rsidRPr="00DA390F">
        <w:rPr>
          <w:rFonts w:ascii="Garamond" w:hAnsi="Garamond" w:cs="Arial"/>
          <w:sz w:val="24"/>
          <w:szCs w:val="24"/>
        </w:rPr>
        <w:t>Atenciosamente,</w:t>
      </w:r>
    </w:p>
    <w:p w:rsidR="00DA390F" w:rsidRPr="00A92BAE" w:rsidRDefault="00DA390F" w:rsidP="00DA390F">
      <w:pPr>
        <w:pStyle w:val="SemEspaamento"/>
        <w:jc w:val="center"/>
        <w:rPr>
          <w:rFonts w:ascii="Garamond" w:hAnsi="Garamond" w:cs="Arial"/>
          <w:sz w:val="24"/>
          <w:szCs w:val="24"/>
        </w:rPr>
      </w:pPr>
      <w:r w:rsidRPr="00A92BAE">
        <w:rPr>
          <w:rFonts w:ascii="Garamond" w:hAnsi="Garamond" w:cs="Arial"/>
          <w:sz w:val="24"/>
          <w:szCs w:val="24"/>
        </w:rPr>
        <w:t>_________________________</w:t>
      </w:r>
    </w:p>
    <w:p w:rsidR="00DA390F" w:rsidRPr="00A92BAE" w:rsidRDefault="00DA390F" w:rsidP="00DA390F">
      <w:pPr>
        <w:pStyle w:val="SemEspaamento"/>
        <w:tabs>
          <w:tab w:val="left" w:pos="3310"/>
          <w:tab w:val="center" w:pos="4961"/>
        </w:tabs>
        <w:jc w:val="center"/>
        <w:rPr>
          <w:rFonts w:ascii="Garamond" w:hAnsi="Garamond" w:cs="Arial"/>
          <w:b/>
          <w:i/>
          <w:sz w:val="24"/>
          <w:szCs w:val="24"/>
        </w:rPr>
      </w:pPr>
      <w:r w:rsidRPr="00A92BAE">
        <w:rPr>
          <w:rFonts w:ascii="Garamond" w:hAnsi="Garamond" w:cs="Arial"/>
          <w:b/>
          <w:i/>
          <w:sz w:val="24"/>
          <w:szCs w:val="24"/>
        </w:rPr>
        <w:t>Jeferson Zander de Araújo</w:t>
      </w:r>
    </w:p>
    <w:p w:rsidR="00DA390F" w:rsidRPr="00A92BAE" w:rsidRDefault="00DA390F" w:rsidP="00DA390F">
      <w:pPr>
        <w:tabs>
          <w:tab w:val="center" w:pos="4961"/>
          <w:tab w:val="left" w:pos="7481"/>
        </w:tabs>
        <w:jc w:val="center"/>
        <w:rPr>
          <w:rFonts w:ascii="Garamond" w:hAnsi="Garamond" w:cs="Arial"/>
          <w:b/>
          <w:i/>
        </w:rPr>
      </w:pPr>
      <w:r w:rsidRPr="00A92BAE">
        <w:rPr>
          <w:rFonts w:ascii="Garamond" w:hAnsi="Garamond" w:cs="Arial"/>
          <w:b/>
          <w:i/>
        </w:rPr>
        <w:t>Presidente do Conselho do FUNDEB</w:t>
      </w:r>
    </w:p>
    <w:p w:rsidR="00DA390F" w:rsidRPr="00DA390F" w:rsidRDefault="00DA390F" w:rsidP="00DA390F">
      <w:pPr>
        <w:spacing w:line="360" w:lineRule="auto"/>
        <w:jc w:val="center"/>
        <w:rPr>
          <w:rFonts w:ascii="Garamond" w:hAnsi="Garamond"/>
          <w:b/>
          <w:sz w:val="32"/>
          <w:szCs w:val="32"/>
        </w:rPr>
      </w:pPr>
    </w:p>
    <w:p w:rsidR="00DA390F" w:rsidRDefault="00DA390F" w:rsidP="00DA390F">
      <w:pPr>
        <w:jc w:val="center"/>
      </w:pPr>
    </w:p>
    <w:sectPr w:rsidR="00DA390F" w:rsidSect="008860B7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0B7"/>
    <w:rsid w:val="000134AA"/>
    <w:rsid w:val="00081B02"/>
    <w:rsid w:val="00126C1C"/>
    <w:rsid w:val="001271DD"/>
    <w:rsid w:val="001B2873"/>
    <w:rsid w:val="001D6F80"/>
    <w:rsid w:val="00201B3D"/>
    <w:rsid w:val="00262505"/>
    <w:rsid w:val="002C7360"/>
    <w:rsid w:val="00306474"/>
    <w:rsid w:val="003A59BD"/>
    <w:rsid w:val="003C75C5"/>
    <w:rsid w:val="00437944"/>
    <w:rsid w:val="004F2A6A"/>
    <w:rsid w:val="00580F45"/>
    <w:rsid w:val="0058702D"/>
    <w:rsid w:val="00642674"/>
    <w:rsid w:val="00643FD1"/>
    <w:rsid w:val="006811D9"/>
    <w:rsid w:val="006920F3"/>
    <w:rsid w:val="006E5BF3"/>
    <w:rsid w:val="00742CDA"/>
    <w:rsid w:val="00752A86"/>
    <w:rsid w:val="007E5A59"/>
    <w:rsid w:val="007F1C35"/>
    <w:rsid w:val="0081647A"/>
    <w:rsid w:val="00845F53"/>
    <w:rsid w:val="00864C52"/>
    <w:rsid w:val="008860B7"/>
    <w:rsid w:val="008C0D00"/>
    <w:rsid w:val="0095386B"/>
    <w:rsid w:val="00972D57"/>
    <w:rsid w:val="009D43CD"/>
    <w:rsid w:val="00A14191"/>
    <w:rsid w:val="00A503FF"/>
    <w:rsid w:val="00AA5096"/>
    <w:rsid w:val="00AB7D5D"/>
    <w:rsid w:val="00AC1A94"/>
    <w:rsid w:val="00B008B7"/>
    <w:rsid w:val="00B0205D"/>
    <w:rsid w:val="00B5737D"/>
    <w:rsid w:val="00B67B5A"/>
    <w:rsid w:val="00B87B12"/>
    <w:rsid w:val="00BB3375"/>
    <w:rsid w:val="00BB56AF"/>
    <w:rsid w:val="00C243D0"/>
    <w:rsid w:val="00C9694A"/>
    <w:rsid w:val="00CA75D2"/>
    <w:rsid w:val="00CA7908"/>
    <w:rsid w:val="00CF63C8"/>
    <w:rsid w:val="00D1613C"/>
    <w:rsid w:val="00D45B6F"/>
    <w:rsid w:val="00DA390F"/>
    <w:rsid w:val="00DB0AC2"/>
    <w:rsid w:val="00DB6E63"/>
    <w:rsid w:val="00F41AA9"/>
    <w:rsid w:val="00FF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AABBF3-7682-4527-BD9A-B1114AB4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0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86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60B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860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</dc:creator>
  <cp:lastModifiedBy>OUVIDORIA</cp:lastModifiedBy>
  <cp:revision>2</cp:revision>
  <dcterms:created xsi:type="dcterms:W3CDTF">2019-05-28T18:57:00Z</dcterms:created>
  <dcterms:modified xsi:type="dcterms:W3CDTF">2019-05-28T18:57:00Z</dcterms:modified>
</cp:coreProperties>
</file>