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A60" w:rsidRPr="004C5CF3" w:rsidRDefault="00215A60" w:rsidP="004E099E">
      <w:pPr>
        <w:rPr>
          <w:sz w:val="24"/>
        </w:rPr>
      </w:pPr>
      <w:bookmarkStart w:id="0" w:name="_GoBack"/>
      <w:bookmarkEnd w:id="0"/>
    </w:p>
    <w:p w:rsidR="003A25AB" w:rsidRDefault="002E3238" w:rsidP="003A25AB">
      <w:pPr>
        <w:tabs>
          <w:tab w:val="left" w:pos="1774"/>
        </w:tabs>
        <w:jc w:val="center"/>
        <w:rPr>
          <w:b/>
        </w:rPr>
      </w:pPr>
      <w:r>
        <w:rPr>
          <w:b/>
        </w:rPr>
        <w:t xml:space="preserve">   </w:t>
      </w:r>
    </w:p>
    <w:p w:rsidR="003A25AB" w:rsidRDefault="003A25AB" w:rsidP="003A25AB">
      <w:pPr>
        <w:tabs>
          <w:tab w:val="left" w:pos="1774"/>
        </w:tabs>
        <w:jc w:val="center"/>
        <w:rPr>
          <w:b/>
        </w:rPr>
      </w:pPr>
    </w:p>
    <w:p w:rsidR="00C40437" w:rsidRDefault="00C40437" w:rsidP="00C40437">
      <w:pPr>
        <w:tabs>
          <w:tab w:val="left" w:pos="6900"/>
        </w:tabs>
        <w:jc w:val="center"/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C</w:t>
      </w:r>
      <w:r w:rsidRPr="00F05191">
        <w:rPr>
          <w:rFonts w:ascii="Cambria" w:eastAsia="Calibri" w:hAnsi="Cambria" w:cs="Times New Roman"/>
          <w:b/>
          <w:sz w:val="24"/>
          <w:szCs w:val="24"/>
        </w:rPr>
        <w:t>ONTRATO DE FORNECIMENTO</w:t>
      </w:r>
      <w:r>
        <w:rPr>
          <w:rFonts w:ascii="Cambria" w:eastAsia="Calibri" w:hAnsi="Cambria" w:cs="Times New Roman"/>
          <w:b/>
          <w:sz w:val="24"/>
          <w:szCs w:val="24"/>
        </w:rPr>
        <w:t xml:space="preserve"> </w:t>
      </w:r>
      <w:proofErr w:type="gramStart"/>
      <w:r>
        <w:rPr>
          <w:rFonts w:ascii="Cambria" w:eastAsia="Calibri" w:hAnsi="Cambria" w:cs="Times New Roman"/>
          <w:b/>
          <w:sz w:val="24"/>
          <w:szCs w:val="24"/>
        </w:rPr>
        <w:t>Nº</w:t>
      </w:r>
      <w:r w:rsidRPr="00F05191">
        <w:rPr>
          <w:rFonts w:ascii="Cambria" w:eastAsia="Calibri" w:hAnsi="Cambria" w:cs="Times New Roman"/>
          <w:b/>
          <w:sz w:val="24"/>
          <w:szCs w:val="24"/>
        </w:rPr>
        <w:t xml:space="preserve">  </w:t>
      </w:r>
      <w:r>
        <w:rPr>
          <w:rFonts w:ascii="Cambria" w:eastAsia="Calibri" w:hAnsi="Cambria" w:cs="Times New Roman"/>
          <w:b/>
          <w:sz w:val="24"/>
          <w:szCs w:val="24"/>
        </w:rPr>
        <w:t>0</w:t>
      </w:r>
      <w:r w:rsidR="00E56EC1">
        <w:rPr>
          <w:rFonts w:ascii="Cambria" w:eastAsia="Calibri" w:hAnsi="Cambria" w:cs="Times New Roman"/>
          <w:b/>
          <w:sz w:val="24"/>
          <w:szCs w:val="24"/>
        </w:rPr>
        <w:t>8</w:t>
      </w:r>
      <w:proofErr w:type="gramEnd"/>
      <w:r>
        <w:rPr>
          <w:rFonts w:ascii="Cambria" w:eastAsia="Calibri" w:hAnsi="Cambria" w:cs="Times New Roman"/>
          <w:b/>
          <w:sz w:val="24"/>
          <w:szCs w:val="24"/>
        </w:rPr>
        <w:t>/17</w:t>
      </w:r>
    </w:p>
    <w:p w:rsidR="00C40437" w:rsidRPr="00F05191" w:rsidRDefault="00C40437" w:rsidP="00C40437">
      <w:pPr>
        <w:tabs>
          <w:tab w:val="left" w:pos="6900"/>
        </w:tabs>
        <w:ind w:left="113" w:right="57"/>
        <w:jc w:val="center"/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Cambria" w:eastAsia="Calibri" w:hAnsi="Cambria" w:cs="Times New Roman"/>
          <w:b/>
          <w:sz w:val="24"/>
          <w:szCs w:val="24"/>
        </w:rPr>
        <w:t xml:space="preserve">MUNICÍPIO – </w:t>
      </w:r>
      <w:r w:rsidR="00E56EC1">
        <w:rPr>
          <w:rFonts w:ascii="Cambria" w:eastAsia="Calibri" w:hAnsi="Cambria" w:cs="Times New Roman"/>
          <w:b/>
          <w:sz w:val="24"/>
          <w:szCs w:val="24"/>
        </w:rPr>
        <w:t xml:space="preserve"> AGROLAGOS COMERCIAL E DISTRIBUIDORA LTDA</w:t>
      </w:r>
      <w:r>
        <w:rPr>
          <w:rFonts w:ascii="Cambria" w:eastAsia="Calibri" w:hAnsi="Cambria" w:cs="Times New Roman"/>
          <w:b/>
          <w:sz w:val="24"/>
          <w:szCs w:val="24"/>
        </w:rPr>
        <w:t xml:space="preserve">  </w:t>
      </w:r>
    </w:p>
    <w:p w:rsidR="00C40437" w:rsidRPr="00F05191" w:rsidRDefault="00C40437" w:rsidP="00C40437">
      <w:pPr>
        <w:tabs>
          <w:tab w:val="left" w:pos="6900"/>
        </w:tabs>
        <w:jc w:val="center"/>
        <w:rPr>
          <w:rFonts w:ascii="Cambria" w:eastAsia="Calibri" w:hAnsi="Cambria" w:cs="Times New Roman"/>
          <w:b/>
          <w:sz w:val="24"/>
          <w:szCs w:val="24"/>
        </w:rPr>
      </w:pPr>
    </w:p>
    <w:p w:rsidR="00C40437" w:rsidRPr="00812FEF" w:rsidRDefault="00C40437" w:rsidP="00C40437">
      <w:pPr>
        <w:tabs>
          <w:tab w:val="left" w:pos="1665"/>
          <w:tab w:val="center" w:pos="4419"/>
          <w:tab w:val="left" w:pos="6900"/>
        </w:tabs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Cambria" w:eastAsia="Calibri" w:hAnsi="Cambria" w:cs="Times New Roman"/>
          <w:b/>
          <w:sz w:val="24"/>
          <w:szCs w:val="24"/>
        </w:rPr>
        <w:tab/>
        <w:t xml:space="preserve">                                  </w:t>
      </w:r>
      <w:r w:rsidR="00E56EC1">
        <w:rPr>
          <w:rFonts w:ascii="Cambria" w:eastAsia="Calibri" w:hAnsi="Cambria" w:cs="Times New Roman"/>
          <w:b/>
          <w:sz w:val="24"/>
          <w:szCs w:val="24"/>
        </w:rPr>
        <w:t xml:space="preserve">      </w:t>
      </w:r>
      <w:r>
        <w:rPr>
          <w:rFonts w:ascii="Cambria" w:eastAsia="Calibri" w:hAnsi="Cambria" w:cs="Times New Roman"/>
          <w:b/>
          <w:sz w:val="24"/>
          <w:szCs w:val="24"/>
        </w:rPr>
        <w:t xml:space="preserve"> </w:t>
      </w:r>
      <w:r w:rsidRPr="00812FEF">
        <w:rPr>
          <w:rFonts w:ascii="Cambria" w:eastAsia="Calibri" w:hAnsi="Cambria" w:cs="Times New Roman"/>
          <w:b/>
          <w:sz w:val="24"/>
          <w:szCs w:val="24"/>
        </w:rPr>
        <w:t>EXTRATO</w:t>
      </w:r>
    </w:p>
    <w:p w:rsidR="00C40437" w:rsidRPr="00812FEF" w:rsidRDefault="00C40437" w:rsidP="00C40437">
      <w:pPr>
        <w:jc w:val="center"/>
        <w:rPr>
          <w:rFonts w:ascii="Cambria" w:eastAsia="Calibri" w:hAnsi="Cambria" w:cs="Times New Roman"/>
          <w:sz w:val="24"/>
          <w:szCs w:val="24"/>
        </w:rPr>
      </w:pPr>
    </w:p>
    <w:p w:rsidR="00C40437" w:rsidRPr="00812FEF" w:rsidRDefault="00C40437" w:rsidP="00C40437">
      <w:pPr>
        <w:rPr>
          <w:rFonts w:ascii="Cambria" w:eastAsia="Calibri" w:hAnsi="Cambria" w:cs="Times New Roman"/>
          <w:sz w:val="24"/>
          <w:szCs w:val="24"/>
        </w:rPr>
      </w:pPr>
    </w:p>
    <w:p w:rsidR="00C40437" w:rsidRPr="00910E31" w:rsidRDefault="00C40437" w:rsidP="00C40437">
      <w:pPr>
        <w:ind w:hanging="142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812FEF">
        <w:rPr>
          <w:rFonts w:ascii="Cambria" w:eastAsia="Calibri" w:hAnsi="Cambria" w:cs="Times New Roman"/>
          <w:sz w:val="24"/>
          <w:szCs w:val="24"/>
        </w:rPr>
        <w:t xml:space="preserve"> </w:t>
      </w:r>
      <w:r w:rsidRPr="00812FEF">
        <w:rPr>
          <w:rFonts w:ascii="Cambria" w:eastAsia="Calibri" w:hAnsi="Cambria" w:cs="Times New Roman"/>
          <w:b/>
          <w:sz w:val="24"/>
          <w:szCs w:val="24"/>
        </w:rPr>
        <w:t>PARTES</w:t>
      </w:r>
      <w:r w:rsidRPr="00812FEF">
        <w:rPr>
          <w:rFonts w:ascii="Cambria" w:eastAsia="Calibri" w:hAnsi="Cambria" w:cs="Times New Roman"/>
          <w:sz w:val="24"/>
          <w:szCs w:val="24"/>
        </w:rPr>
        <w:t xml:space="preserve">: </w:t>
      </w:r>
      <w:r w:rsidRPr="00910E31">
        <w:rPr>
          <w:rFonts w:asciiTheme="majorHAnsi" w:eastAsia="Calibri" w:hAnsiTheme="majorHAnsi" w:cs="Times New Roman"/>
          <w:sz w:val="24"/>
          <w:szCs w:val="24"/>
        </w:rPr>
        <w:t xml:space="preserve">Município de Araruama (Contratante) e </w:t>
      </w:r>
      <w:r w:rsidR="00E56EC1">
        <w:rPr>
          <w:rFonts w:asciiTheme="majorHAnsi" w:eastAsia="Calibri" w:hAnsiTheme="majorHAnsi" w:cs="Times New Roman"/>
          <w:sz w:val="24"/>
          <w:szCs w:val="24"/>
        </w:rPr>
        <w:t>AGROLAGOS COMERCIAL E DISTRIBUIDORA</w:t>
      </w:r>
      <w:r w:rsidR="00656643">
        <w:rPr>
          <w:rFonts w:asciiTheme="majorHAnsi" w:eastAsia="Calibri" w:hAnsiTheme="majorHAnsi" w:cs="Times New Roman"/>
          <w:sz w:val="24"/>
          <w:szCs w:val="24"/>
        </w:rPr>
        <w:t xml:space="preserve"> LTDA </w:t>
      </w:r>
      <w:r w:rsidRPr="00910E31">
        <w:rPr>
          <w:rFonts w:asciiTheme="majorHAnsi" w:eastAsia="Calibri" w:hAnsiTheme="majorHAnsi" w:cs="Times New Roman"/>
          <w:sz w:val="24"/>
          <w:szCs w:val="24"/>
        </w:rPr>
        <w:t>(Contratada)</w:t>
      </w:r>
    </w:p>
    <w:p w:rsidR="00C40437" w:rsidRPr="00910E31" w:rsidRDefault="00C40437" w:rsidP="00C40437">
      <w:pPr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910E31">
        <w:rPr>
          <w:rFonts w:asciiTheme="majorHAnsi" w:eastAsia="Calibri" w:hAnsiTheme="majorHAnsi" w:cs="Times New Roman"/>
          <w:b/>
          <w:sz w:val="24"/>
          <w:szCs w:val="24"/>
        </w:rPr>
        <w:t>OBJETO</w:t>
      </w:r>
      <w:r w:rsidRPr="00910E31">
        <w:rPr>
          <w:rFonts w:asciiTheme="majorHAnsi" w:eastAsia="Calibri" w:hAnsiTheme="majorHAnsi" w:cs="Times New Roman"/>
          <w:sz w:val="24"/>
          <w:szCs w:val="24"/>
        </w:rPr>
        <w:t xml:space="preserve">: Aquisição de </w:t>
      </w:r>
      <w:r w:rsidR="00E56EC1">
        <w:rPr>
          <w:rFonts w:asciiTheme="majorHAnsi" w:eastAsia="Calibri" w:hAnsiTheme="majorHAnsi" w:cs="Times New Roman"/>
          <w:sz w:val="24"/>
          <w:szCs w:val="24"/>
        </w:rPr>
        <w:t xml:space="preserve">gêneros alimentícios para atender ao CRAS Outeiro, CREAS </w:t>
      </w:r>
      <w:proofErr w:type="gramStart"/>
      <w:r w:rsidR="00E56EC1">
        <w:rPr>
          <w:rFonts w:asciiTheme="majorHAnsi" w:eastAsia="Calibri" w:hAnsiTheme="majorHAnsi" w:cs="Times New Roman"/>
          <w:sz w:val="24"/>
          <w:szCs w:val="24"/>
        </w:rPr>
        <w:t>e  Centro</w:t>
      </w:r>
      <w:proofErr w:type="gramEnd"/>
      <w:r w:rsidR="00E56EC1">
        <w:rPr>
          <w:rFonts w:asciiTheme="majorHAnsi" w:eastAsia="Calibri" w:hAnsiTheme="majorHAnsi" w:cs="Times New Roman"/>
          <w:sz w:val="24"/>
          <w:szCs w:val="24"/>
        </w:rPr>
        <w:t xml:space="preserve"> Pop.</w:t>
      </w:r>
      <w:r w:rsidR="00656643">
        <w:rPr>
          <w:rFonts w:asciiTheme="majorHAnsi" w:eastAsia="Calibri" w:hAnsiTheme="majorHAnsi" w:cs="Times New Roman"/>
          <w:sz w:val="24"/>
          <w:szCs w:val="24"/>
        </w:rPr>
        <w:t xml:space="preserve"> </w:t>
      </w:r>
    </w:p>
    <w:p w:rsidR="00C40437" w:rsidRPr="00910E31" w:rsidRDefault="00C40437" w:rsidP="00C40437">
      <w:pPr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910E31">
        <w:rPr>
          <w:rFonts w:asciiTheme="majorHAnsi" w:eastAsia="Calibri" w:hAnsiTheme="majorHAnsi" w:cs="Times New Roman"/>
          <w:b/>
          <w:sz w:val="24"/>
          <w:szCs w:val="24"/>
        </w:rPr>
        <w:t xml:space="preserve">VALOR: </w:t>
      </w:r>
      <w:r w:rsidRPr="00910E31">
        <w:rPr>
          <w:rFonts w:asciiTheme="majorHAnsi" w:eastAsia="Calibri" w:hAnsiTheme="majorHAnsi" w:cs="Times New Roman"/>
          <w:sz w:val="24"/>
          <w:szCs w:val="24"/>
        </w:rPr>
        <w:t>Global</w:t>
      </w:r>
      <w:r w:rsidRPr="00910E31">
        <w:rPr>
          <w:rFonts w:asciiTheme="majorHAnsi" w:eastAsia="Calibri" w:hAnsiTheme="majorHAnsi" w:cs="Times New Roman"/>
          <w:b/>
          <w:sz w:val="24"/>
          <w:szCs w:val="24"/>
        </w:rPr>
        <w:t xml:space="preserve"> </w:t>
      </w:r>
      <w:r w:rsidRPr="00910E31">
        <w:rPr>
          <w:rFonts w:asciiTheme="majorHAnsi" w:eastAsia="Calibri" w:hAnsiTheme="majorHAnsi" w:cs="Times New Roman"/>
          <w:sz w:val="24"/>
          <w:szCs w:val="24"/>
        </w:rPr>
        <w:t xml:space="preserve">de R$ </w:t>
      </w:r>
      <w:r w:rsidR="00E56EC1">
        <w:rPr>
          <w:rFonts w:asciiTheme="majorHAnsi" w:eastAsia="Calibri" w:hAnsiTheme="majorHAnsi" w:cs="Times New Roman"/>
          <w:sz w:val="24"/>
          <w:szCs w:val="24"/>
        </w:rPr>
        <w:t>17.828,64</w:t>
      </w:r>
      <w:r w:rsidRPr="00910E31">
        <w:rPr>
          <w:rFonts w:asciiTheme="majorHAnsi" w:eastAsia="Calibri" w:hAnsiTheme="majorHAnsi" w:cs="Times New Roman"/>
          <w:sz w:val="24"/>
          <w:szCs w:val="24"/>
        </w:rPr>
        <w:t xml:space="preserve"> (</w:t>
      </w:r>
      <w:proofErr w:type="gramStart"/>
      <w:r w:rsidR="0087677B">
        <w:rPr>
          <w:rFonts w:asciiTheme="majorHAnsi" w:eastAsia="Calibri" w:hAnsiTheme="majorHAnsi" w:cs="Times New Roman"/>
          <w:sz w:val="24"/>
          <w:szCs w:val="24"/>
        </w:rPr>
        <w:t>Dez</w:t>
      </w:r>
      <w:r w:rsidR="00E56EC1">
        <w:rPr>
          <w:rFonts w:asciiTheme="majorHAnsi" w:eastAsia="Calibri" w:hAnsiTheme="majorHAnsi" w:cs="Times New Roman"/>
          <w:sz w:val="24"/>
          <w:szCs w:val="24"/>
        </w:rPr>
        <w:t>essete  mil</w:t>
      </w:r>
      <w:proofErr w:type="gramEnd"/>
      <w:r w:rsidR="00E56EC1">
        <w:rPr>
          <w:rFonts w:asciiTheme="majorHAnsi" w:eastAsia="Calibri" w:hAnsiTheme="majorHAnsi" w:cs="Times New Roman"/>
          <w:sz w:val="24"/>
          <w:szCs w:val="24"/>
        </w:rPr>
        <w:t xml:space="preserve"> oitocentos e vinte e oito reais e sessenta e quatro </w:t>
      </w:r>
      <w:r w:rsidR="00770626">
        <w:rPr>
          <w:rFonts w:asciiTheme="majorHAnsi" w:eastAsia="Calibri" w:hAnsiTheme="majorHAnsi" w:cs="Times New Roman"/>
          <w:sz w:val="24"/>
          <w:szCs w:val="24"/>
        </w:rPr>
        <w:t>centavos</w:t>
      </w:r>
      <w:r w:rsidRPr="00910E31">
        <w:rPr>
          <w:rFonts w:asciiTheme="majorHAnsi" w:eastAsia="Calibri" w:hAnsiTheme="majorHAnsi" w:cs="Times New Roman"/>
          <w:sz w:val="24"/>
          <w:szCs w:val="24"/>
        </w:rPr>
        <w:t xml:space="preserve">).  Lei Complementar </w:t>
      </w:r>
      <w:proofErr w:type="gramStart"/>
      <w:r w:rsidR="00BA087B">
        <w:rPr>
          <w:rFonts w:asciiTheme="majorHAnsi" w:eastAsia="Calibri" w:hAnsiTheme="majorHAnsi" w:cs="Times New Roman"/>
          <w:sz w:val="24"/>
          <w:szCs w:val="24"/>
        </w:rPr>
        <w:t>F</w:t>
      </w:r>
      <w:r w:rsidRPr="00910E31">
        <w:rPr>
          <w:rFonts w:asciiTheme="majorHAnsi" w:eastAsia="Calibri" w:hAnsiTheme="majorHAnsi" w:cs="Times New Roman"/>
          <w:sz w:val="24"/>
          <w:szCs w:val="24"/>
        </w:rPr>
        <w:t>ederal  123</w:t>
      </w:r>
      <w:proofErr w:type="gramEnd"/>
      <w:r w:rsidRPr="00910E31">
        <w:rPr>
          <w:rFonts w:asciiTheme="majorHAnsi" w:eastAsia="Calibri" w:hAnsiTheme="majorHAnsi" w:cs="Times New Roman"/>
          <w:sz w:val="24"/>
          <w:szCs w:val="24"/>
        </w:rPr>
        <w:t>/2006.   Lei   Municipal 1.546/09</w:t>
      </w:r>
      <w:r w:rsidR="00BA087B">
        <w:rPr>
          <w:rFonts w:asciiTheme="majorHAnsi" w:eastAsia="Calibri" w:hAnsiTheme="majorHAnsi" w:cs="Times New Roman"/>
          <w:sz w:val="24"/>
          <w:szCs w:val="24"/>
        </w:rPr>
        <w:t xml:space="preserve">;Lei Complementar  Federal nº 101/2000 </w:t>
      </w:r>
      <w:r w:rsidRPr="00910E31">
        <w:rPr>
          <w:rFonts w:asciiTheme="majorHAnsi" w:eastAsia="Calibri" w:hAnsiTheme="majorHAnsi" w:cs="Times New Roman"/>
          <w:sz w:val="24"/>
          <w:szCs w:val="24"/>
        </w:rPr>
        <w:t>, Decreto    Municipal 025/2009;</w:t>
      </w:r>
      <w:r w:rsidRPr="00910E31">
        <w:rPr>
          <w:rFonts w:asciiTheme="majorHAnsi" w:hAnsiTheme="majorHAnsi"/>
          <w:sz w:val="24"/>
          <w:szCs w:val="24"/>
        </w:rPr>
        <w:t xml:space="preserve">  </w:t>
      </w:r>
      <w:r w:rsidRPr="00910E31">
        <w:rPr>
          <w:rFonts w:asciiTheme="majorHAnsi" w:eastAsia="Calibri" w:hAnsiTheme="majorHAnsi" w:cs="Times New Roman"/>
          <w:sz w:val="24"/>
          <w:szCs w:val="24"/>
        </w:rPr>
        <w:t>subsidiariamente   Lei  Federal 8.</w:t>
      </w:r>
      <w:r w:rsidR="00BA087B">
        <w:rPr>
          <w:rFonts w:asciiTheme="majorHAnsi" w:eastAsia="Calibri" w:hAnsiTheme="majorHAnsi" w:cs="Times New Roman"/>
          <w:sz w:val="24"/>
          <w:szCs w:val="24"/>
        </w:rPr>
        <w:t>666</w:t>
      </w:r>
      <w:r w:rsidRPr="00910E31">
        <w:rPr>
          <w:rFonts w:asciiTheme="majorHAnsi" w:eastAsia="Calibri" w:hAnsiTheme="majorHAnsi" w:cs="Times New Roman"/>
          <w:sz w:val="24"/>
          <w:szCs w:val="24"/>
        </w:rPr>
        <w:t>/9</w:t>
      </w:r>
      <w:r w:rsidR="00BA087B">
        <w:rPr>
          <w:rFonts w:asciiTheme="majorHAnsi" w:eastAsia="Calibri" w:hAnsiTheme="majorHAnsi" w:cs="Times New Roman"/>
          <w:sz w:val="24"/>
          <w:szCs w:val="24"/>
        </w:rPr>
        <w:t>3</w:t>
      </w:r>
      <w:r w:rsidRPr="00910E31">
        <w:rPr>
          <w:rFonts w:asciiTheme="majorHAnsi" w:eastAsia="Calibri" w:hAnsiTheme="majorHAnsi" w:cs="Times New Roman"/>
          <w:sz w:val="24"/>
          <w:szCs w:val="24"/>
        </w:rPr>
        <w:t xml:space="preserve">, </w:t>
      </w:r>
      <w:r w:rsidR="00BA087B">
        <w:rPr>
          <w:rFonts w:asciiTheme="majorHAnsi" w:eastAsia="Calibri" w:hAnsiTheme="majorHAnsi" w:cs="Times New Roman"/>
          <w:sz w:val="24"/>
          <w:szCs w:val="24"/>
        </w:rPr>
        <w:t>alterada pela Lei 8.883/94</w:t>
      </w:r>
      <w:r w:rsidR="00A66B78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="00BA087B">
        <w:rPr>
          <w:rFonts w:asciiTheme="majorHAnsi" w:eastAsia="Calibri" w:hAnsiTheme="majorHAnsi" w:cs="Times New Roman"/>
          <w:sz w:val="24"/>
          <w:szCs w:val="24"/>
        </w:rPr>
        <w:t>;</w:t>
      </w:r>
      <w:r w:rsidRPr="00910E31">
        <w:rPr>
          <w:rFonts w:asciiTheme="majorHAnsi" w:eastAsia="Calibri" w:hAnsiTheme="majorHAnsi" w:cs="Times New Roman"/>
          <w:sz w:val="24"/>
          <w:szCs w:val="24"/>
        </w:rPr>
        <w:t xml:space="preserve"> Processo Administrativo  nº  </w:t>
      </w:r>
      <w:r w:rsidR="00BA087B">
        <w:rPr>
          <w:rFonts w:asciiTheme="majorHAnsi" w:eastAsia="Calibri" w:hAnsiTheme="majorHAnsi" w:cs="Times New Roman"/>
          <w:sz w:val="24"/>
          <w:szCs w:val="24"/>
        </w:rPr>
        <w:t>11.969</w:t>
      </w:r>
      <w:r w:rsidRPr="00910E31">
        <w:rPr>
          <w:rFonts w:asciiTheme="majorHAnsi" w:eastAsia="Calibri" w:hAnsiTheme="majorHAnsi" w:cs="Times New Roman"/>
          <w:sz w:val="24"/>
          <w:szCs w:val="24"/>
        </w:rPr>
        <w:t xml:space="preserve">/2017; Modalidade  </w:t>
      </w:r>
      <w:r w:rsidR="00BA087B">
        <w:rPr>
          <w:rFonts w:asciiTheme="majorHAnsi" w:eastAsia="Calibri" w:hAnsiTheme="majorHAnsi" w:cs="Times New Roman"/>
          <w:sz w:val="24"/>
          <w:szCs w:val="24"/>
        </w:rPr>
        <w:t>Convite</w:t>
      </w:r>
      <w:r w:rsidRPr="00910E31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="00BA087B">
        <w:rPr>
          <w:rFonts w:asciiTheme="majorHAnsi" w:eastAsia="Calibri" w:hAnsiTheme="majorHAnsi" w:cs="Times New Roman"/>
          <w:sz w:val="24"/>
          <w:szCs w:val="24"/>
        </w:rPr>
        <w:t>nº</w:t>
      </w:r>
      <w:r w:rsidRPr="00910E31">
        <w:rPr>
          <w:rFonts w:asciiTheme="majorHAnsi" w:eastAsia="Calibri" w:hAnsiTheme="majorHAnsi" w:cs="Times New Roman"/>
          <w:sz w:val="24"/>
          <w:szCs w:val="24"/>
        </w:rPr>
        <w:t xml:space="preserve"> 0</w:t>
      </w:r>
      <w:r w:rsidR="00BA087B">
        <w:rPr>
          <w:rFonts w:asciiTheme="majorHAnsi" w:eastAsia="Calibri" w:hAnsiTheme="majorHAnsi" w:cs="Times New Roman"/>
          <w:sz w:val="24"/>
          <w:szCs w:val="24"/>
        </w:rPr>
        <w:t>23</w:t>
      </w:r>
      <w:r w:rsidRPr="00910E31">
        <w:rPr>
          <w:rFonts w:asciiTheme="majorHAnsi" w:eastAsia="Calibri" w:hAnsiTheme="majorHAnsi" w:cs="Times New Roman"/>
          <w:sz w:val="24"/>
          <w:szCs w:val="24"/>
        </w:rPr>
        <w:t>/17 e as despesas deste contrato  correrão  a  conta  da   seguinte  forma: Programa de  Trabalho:0</w:t>
      </w:r>
      <w:r w:rsidR="00BA087B">
        <w:rPr>
          <w:rFonts w:asciiTheme="majorHAnsi" w:eastAsia="Calibri" w:hAnsiTheme="majorHAnsi" w:cs="Times New Roman"/>
          <w:sz w:val="24"/>
          <w:szCs w:val="24"/>
        </w:rPr>
        <w:t>8</w:t>
      </w:r>
      <w:r w:rsidRPr="00910E31">
        <w:rPr>
          <w:rFonts w:asciiTheme="majorHAnsi" w:eastAsia="Calibri" w:hAnsiTheme="majorHAnsi" w:cs="Times New Roman"/>
          <w:sz w:val="24"/>
          <w:szCs w:val="24"/>
        </w:rPr>
        <w:t>.244.0015.21</w:t>
      </w:r>
      <w:r w:rsidR="005300EF">
        <w:rPr>
          <w:rFonts w:asciiTheme="majorHAnsi" w:eastAsia="Calibri" w:hAnsiTheme="majorHAnsi" w:cs="Times New Roman"/>
          <w:sz w:val="24"/>
          <w:szCs w:val="24"/>
        </w:rPr>
        <w:t>4</w:t>
      </w:r>
      <w:r w:rsidR="00BA087B">
        <w:rPr>
          <w:rFonts w:asciiTheme="majorHAnsi" w:eastAsia="Calibri" w:hAnsiTheme="majorHAnsi" w:cs="Times New Roman"/>
          <w:sz w:val="24"/>
          <w:szCs w:val="24"/>
        </w:rPr>
        <w:t>1</w:t>
      </w:r>
      <w:r w:rsidRPr="00910E31">
        <w:rPr>
          <w:rFonts w:asciiTheme="majorHAnsi" w:eastAsia="Calibri" w:hAnsiTheme="majorHAnsi" w:cs="Times New Roman"/>
          <w:sz w:val="24"/>
          <w:szCs w:val="24"/>
        </w:rPr>
        <w:t xml:space="preserve"> ;  Elemento   de   Despesa 3390.3</w:t>
      </w:r>
      <w:r w:rsidR="00BA087B">
        <w:rPr>
          <w:rFonts w:asciiTheme="majorHAnsi" w:eastAsia="Calibri" w:hAnsiTheme="majorHAnsi" w:cs="Times New Roman"/>
          <w:sz w:val="24"/>
          <w:szCs w:val="24"/>
        </w:rPr>
        <w:t>0</w:t>
      </w:r>
      <w:r w:rsidRPr="00910E31">
        <w:rPr>
          <w:rFonts w:asciiTheme="majorHAnsi" w:eastAsia="Calibri" w:hAnsiTheme="majorHAnsi" w:cs="Times New Roman"/>
          <w:sz w:val="24"/>
          <w:szCs w:val="24"/>
        </w:rPr>
        <w:t>.</w:t>
      </w:r>
      <w:r w:rsidR="00BA087B">
        <w:rPr>
          <w:rFonts w:asciiTheme="majorHAnsi" w:eastAsia="Calibri" w:hAnsiTheme="majorHAnsi" w:cs="Times New Roman"/>
          <w:sz w:val="24"/>
          <w:szCs w:val="24"/>
        </w:rPr>
        <w:t>0</w:t>
      </w:r>
      <w:r w:rsidR="005300EF">
        <w:rPr>
          <w:rFonts w:asciiTheme="majorHAnsi" w:eastAsia="Calibri" w:hAnsiTheme="majorHAnsi" w:cs="Times New Roman"/>
          <w:sz w:val="24"/>
          <w:szCs w:val="24"/>
        </w:rPr>
        <w:t>4</w:t>
      </w:r>
      <w:r w:rsidRPr="00910E31">
        <w:rPr>
          <w:rFonts w:asciiTheme="majorHAnsi" w:eastAsia="Calibri" w:hAnsiTheme="majorHAnsi" w:cs="Times New Roman"/>
          <w:sz w:val="24"/>
          <w:szCs w:val="24"/>
        </w:rPr>
        <w:t>.00 ;   Empenho  nº 0</w:t>
      </w:r>
      <w:r w:rsidR="005300EF">
        <w:rPr>
          <w:rFonts w:asciiTheme="majorHAnsi" w:eastAsia="Calibri" w:hAnsiTheme="majorHAnsi" w:cs="Times New Roman"/>
          <w:sz w:val="24"/>
          <w:szCs w:val="24"/>
        </w:rPr>
        <w:t>1</w:t>
      </w:r>
      <w:r w:rsidR="00BA087B">
        <w:rPr>
          <w:rFonts w:asciiTheme="majorHAnsi" w:eastAsia="Calibri" w:hAnsiTheme="majorHAnsi" w:cs="Times New Roman"/>
          <w:sz w:val="24"/>
          <w:szCs w:val="24"/>
        </w:rPr>
        <w:t>15</w:t>
      </w:r>
      <w:r w:rsidRPr="00910E31">
        <w:rPr>
          <w:rFonts w:asciiTheme="majorHAnsi" w:eastAsia="Calibri" w:hAnsiTheme="majorHAnsi" w:cs="Times New Roman"/>
          <w:sz w:val="24"/>
          <w:szCs w:val="24"/>
        </w:rPr>
        <w:t>/17  ;   Ficha 5</w:t>
      </w:r>
      <w:r w:rsidR="00BA087B">
        <w:rPr>
          <w:rFonts w:asciiTheme="majorHAnsi" w:eastAsia="Calibri" w:hAnsiTheme="majorHAnsi" w:cs="Times New Roman"/>
          <w:sz w:val="24"/>
          <w:szCs w:val="24"/>
        </w:rPr>
        <w:t>55</w:t>
      </w:r>
      <w:r w:rsidRPr="00910E31">
        <w:rPr>
          <w:rFonts w:asciiTheme="majorHAnsi" w:eastAsia="Calibri" w:hAnsiTheme="majorHAnsi" w:cs="Times New Roman"/>
          <w:sz w:val="24"/>
          <w:szCs w:val="24"/>
        </w:rPr>
        <w:t xml:space="preserve"> , fonte </w:t>
      </w:r>
      <w:r w:rsidR="00BA087B">
        <w:rPr>
          <w:rFonts w:asciiTheme="majorHAnsi" w:eastAsia="Calibri" w:hAnsiTheme="majorHAnsi" w:cs="Times New Roman"/>
          <w:sz w:val="24"/>
          <w:szCs w:val="24"/>
        </w:rPr>
        <w:t>222</w:t>
      </w:r>
      <w:r w:rsidRPr="00910E31">
        <w:rPr>
          <w:rFonts w:asciiTheme="majorHAnsi" w:eastAsia="Calibri" w:hAnsiTheme="majorHAnsi" w:cs="Times New Roman"/>
          <w:sz w:val="24"/>
          <w:szCs w:val="24"/>
        </w:rPr>
        <w:t xml:space="preserve"> ,   recursos do orçamento  da Secretaria Municipal de Política Social, Trabalho e Habitação,</w:t>
      </w:r>
      <w:r w:rsidR="00A66B78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910E31">
        <w:rPr>
          <w:rFonts w:asciiTheme="majorHAnsi" w:eastAsia="Calibri" w:hAnsiTheme="majorHAnsi" w:cs="Times New Roman"/>
          <w:sz w:val="24"/>
          <w:szCs w:val="24"/>
        </w:rPr>
        <w:t>relativo ao exercício vigente.</w:t>
      </w:r>
    </w:p>
    <w:p w:rsidR="00C40437" w:rsidRPr="00910E31" w:rsidRDefault="00C40437" w:rsidP="00C40437">
      <w:pPr>
        <w:ind w:hanging="567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910E31">
        <w:rPr>
          <w:rFonts w:asciiTheme="majorHAnsi" w:eastAsia="Calibri" w:hAnsiTheme="majorHAnsi" w:cs="Times New Roman"/>
          <w:b/>
          <w:sz w:val="24"/>
          <w:szCs w:val="24"/>
        </w:rPr>
        <w:t xml:space="preserve">         PRAZO</w:t>
      </w:r>
      <w:r w:rsidRPr="00910E31">
        <w:rPr>
          <w:rFonts w:asciiTheme="majorHAnsi" w:eastAsia="Calibri" w:hAnsiTheme="majorHAnsi" w:cs="Times New Roman"/>
          <w:sz w:val="24"/>
          <w:szCs w:val="24"/>
        </w:rPr>
        <w:t>:</w:t>
      </w:r>
      <w:r w:rsidRPr="00910E31">
        <w:rPr>
          <w:rFonts w:asciiTheme="majorHAnsi" w:hAnsiTheme="majorHAnsi"/>
          <w:sz w:val="24"/>
          <w:szCs w:val="24"/>
        </w:rPr>
        <w:t xml:space="preserve"> </w:t>
      </w:r>
      <w:r w:rsidR="0089039E">
        <w:rPr>
          <w:rFonts w:asciiTheme="majorHAnsi" w:hAnsiTheme="majorHAnsi"/>
          <w:sz w:val="24"/>
          <w:szCs w:val="24"/>
        </w:rPr>
        <w:t>O fornecimento</w:t>
      </w:r>
      <w:r w:rsidR="005300EF">
        <w:rPr>
          <w:rFonts w:asciiTheme="majorHAnsi" w:hAnsiTheme="majorHAnsi"/>
          <w:sz w:val="24"/>
          <w:szCs w:val="24"/>
        </w:rPr>
        <w:t xml:space="preserve"> será </w:t>
      </w:r>
      <w:r w:rsidR="0089039E">
        <w:rPr>
          <w:rFonts w:asciiTheme="majorHAnsi" w:hAnsiTheme="majorHAnsi"/>
          <w:sz w:val="24"/>
          <w:szCs w:val="24"/>
        </w:rPr>
        <w:t xml:space="preserve">efetuado de forma parcelada, de acordo com as </w:t>
      </w:r>
      <w:proofErr w:type="gramStart"/>
      <w:r w:rsidR="0089039E">
        <w:rPr>
          <w:rFonts w:asciiTheme="majorHAnsi" w:hAnsiTheme="majorHAnsi"/>
          <w:sz w:val="24"/>
          <w:szCs w:val="24"/>
        </w:rPr>
        <w:t xml:space="preserve">necessidades </w:t>
      </w:r>
      <w:r w:rsidR="005300EF">
        <w:rPr>
          <w:rFonts w:asciiTheme="majorHAnsi" w:hAnsiTheme="majorHAnsi"/>
          <w:sz w:val="24"/>
          <w:szCs w:val="24"/>
        </w:rPr>
        <w:t xml:space="preserve"> da</w:t>
      </w:r>
      <w:proofErr w:type="gramEnd"/>
      <w:r w:rsidR="005300EF">
        <w:rPr>
          <w:rFonts w:asciiTheme="majorHAnsi" w:hAnsiTheme="majorHAnsi"/>
          <w:sz w:val="24"/>
          <w:szCs w:val="24"/>
        </w:rPr>
        <w:t xml:space="preserve"> secretaria requisitante.</w:t>
      </w:r>
      <w:r w:rsidRPr="00910E31">
        <w:rPr>
          <w:rFonts w:asciiTheme="majorHAnsi" w:hAnsiTheme="majorHAnsi"/>
          <w:sz w:val="24"/>
          <w:szCs w:val="24"/>
        </w:rPr>
        <w:t xml:space="preserve"> </w:t>
      </w:r>
    </w:p>
    <w:p w:rsidR="00C40437" w:rsidRPr="00910E31" w:rsidRDefault="00C40437" w:rsidP="00C40437">
      <w:pPr>
        <w:ind w:left="-567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910E31">
        <w:rPr>
          <w:rFonts w:asciiTheme="majorHAnsi" w:eastAsia="Calibri" w:hAnsiTheme="majorHAnsi" w:cs="Times New Roman"/>
          <w:sz w:val="24"/>
          <w:szCs w:val="24"/>
        </w:rPr>
        <w:t xml:space="preserve">         </w:t>
      </w:r>
      <w:r w:rsidRPr="00910E31">
        <w:rPr>
          <w:rFonts w:asciiTheme="majorHAnsi" w:eastAsia="Calibri" w:hAnsiTheme="majorHAnsi" w:cs="Times New Roman"/>
          <w:b/>
          <w:sz w:val="24"/>
          <w:szCs w:val="24"/>
        </w:rPr>
        <w:t xml:space="preserve">DATA DA CELEBRAÇÃO: </w:t>
      </w:r>
      <w:r w:rsidR="005300EF" w:rsidRPr="005300EF">
        <w:rPr>
          <w:rFonts w:asciiTheme="majorHAnsi" w:eastAsia="Calibri" w:hAnsiTheme="majorHAnsi" w:cs="Times New Roman"/>
          <w:sz w:val="24"/>
          <w:szCs w:val="24"/>
        </w:rPr>
        <w:t>2</w:t>
      </w:r>
      <w:r w:rsidR="0089039E">
        <w:rPr>
          <w:rFonts w:asciiTheme="majorHAnsi" w:eastAsia="Calibri" w:hAnsiTheme="majorHAnsi" w:cs="Times New Roman"/>
          <w:sz w:val="24"/>
          <w:szCs w:val="24"/>
        </w:rPr>
        <w:t>4</w:t>
      </w:r>
      <w:r w:rsidRPr="005300EF">
        <w:rPr>
          <w:rFonts w:asciiTheme="majorHAnsi" w:eastAsia="Calibri" w:hAnsiTheme="majorHAnsi" w:cs="Times New Roman"/>
          <w:sz w:val="24"/>
          <w:szCs w:val="24"/>
        </w:rPr>
        <w:t xml:space="preserve"> </w:t>
      </w:r>
      <w:proofErr w:type="gramStart"/>
      <w:r w:rsidRPr="00910E31">
        <w:rPr>
          <w:rFonts w:asciiTheme="majorHAnsi" w:eastAsia="Calibri" w:hAnsiTheme="majorHAnsi" w:cs="Times New Roman"/>
          <w:sz w:val="24"/>
          <w:szCs w:val="24"/>
        </w:rPr>
        <w:t xml:space="preserve">de </w:t>
      </w:r>
      <w:r w:rsidR="0089039E">
        <w:rPr>
          <w:rFonts w:asciiTheme="majorHAnsi" w:eastAsia="Calibri" w:hAnsiTheme="majorHAnsi" w:cs="Times New Roman"/>
          <w:sz w:val="24"/>
          <w:szCs w:val="24"/>
        </w:rPr>
        <w:t xml:space="preserve"> agosto</w:t>
      </w:r>
      <w:proofErr w:type="gramEnd"/>
      <w:r w:rsidRPr="00910E31">
        <w:rPr>
          <w:rFonts w:asciiTheme="majorHAnsi" w:eastAsia="Calibri" w:hAnsiTheme="majorHAnsi" w:cs="Times New Roman"/>
          <w:sz w:val="24"/>
          <w:szCs w:val="24"/>
        </w:rPr>
        <w:t xml:space="preserve"> de 2017.</w:t>
      </w:r>
    </w:p>
    <w:p w:rsidR="00C40437" w:rsidRDefault="00C40437" w:rsidP="00C40437">
      <w:pPr>
        <w:ind w:left="-709" w:firstLine="709"/>
      </w:pPr>
    </w:p>
    <w:p w:rsidR="003A25AB" w:rsidRPr="00F17A53" w:rsidRDefault="003A25AB" w:rsidP="003A25AB">
      <w:pPr>
        <w:rPr>
          <w:sz w:val="24"/>
          <w:szCs w:val="24"/>
        </w:rPr>
      </w:pPr>
    </w:p>
    <w:p w:rsidR="00BC379D" w:rsidRDefault="00BC379D" w:rsidP="00976D7B">
      <w:pPr>
        <w:tabs>
          <w:tab w:val="left" w:pos="6285"/>
        </w:tabs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BC379D" w:rsidRDefault="00BC379D" w:rsidP="00976D7B">
      <w:pPr>
        <w:tabs>
          <w:tab w:val="left" w:pos="6285"/>
        </w:tabs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BC379D" w:rsidRDefault="00BC379D" w:rsidP="00976D7B">
      <w:pPr>
        <w:tabs>
          <w:tab w:val="left" w:pos="6285"/>
        </w:tabs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sectPr w:rsidR="00BC379D" w:rsidSect="004C5CF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6" w:bottom="141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63C" w:rsidRDefault="0088663C" w:rsidP="003620ED">
      <w:pPr>
        <w:spacing w:after="0" w:line="240" w:lineRule="auto"/>
      </w:pPr>
      <w:r>
        <w:separator/>
      </w:r>
    </w:p>
  </w:endnote>
  <w:endnote w:type="continuationSeparator" w:id="0">
    <w:p w:rsidR="0088663C" w:rsidRDefault="0088663C" w:rsidP="00362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4E514E" w:rsidRDefault="00694B24" w:rsidP="003620ED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Rua Joaquim Andrade, nº 40, Centro, Araruama</w:t>
    </w:r>
  </w:p>
  <w:p w:rsidR="003620ED" w:rsidRPr="004E514E" w:rsidRDefault="003620ED" w:rsidP="003620ED">
    <w:pPr>
      <w:pStyle w:val="Rodap"/>
      <w:jc w:val="center"/>
      <w:rPr>
        <w:sz w:val="20"/>
        <w:szCs w:val="20"/>
      </w:rPr>
    </w:pPr>
    <w:r w:rsidRPr="004E514E">
      <w:rPr>
        <w:sz w:val="20"/>
        <w:szCs w:val="20"/>
      </w:rPr>
      <w:t>Telefone: (22) 2665-</w:t>
    </w:r>
    <w:r w:rsidR="00694B24">
      <w:rPr>
        <w:sz w:val="20"/>
        <w:szCs w:val="20"/>
      </w:rPr>
      <w:t>3246</w:t>
    </w:r>
    <w:r w:rsidR="00383B44" w:rsidRPr="004E514E">
      <w:rPr>
        <w:sz w:val="20"/>
        <w:szCs w:val="20"/>
      </w:rPr>
      <w:t xml:space="preserve"> –</w:t>
    </w:r>
    <w:r w:rsidRPr="004E514E">
      <w:rPr>
        <w:sz w:val="20"/>
        <w:szCs w:val="20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63C" w:rsidRDefault="0088663C" w:rsidP="003620ED">
      <w:pPr>
        <w:spacing w:after="0" w:line="240" w:lineRule="auto"/>
      </w:pPr>
      <w:r>
        <w:separator/>
      </w:r>
    </w:p>
  </w:footnote>
  <w:footnote w:type="continuationSeparator" w:id="0">
    <w:p w:rsidR="0088663C" w:rsidRDefault="0088663C" w:rsidP="00362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8663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5129B" w:rsidP="003620ED">
    <w:pPr>
      <w:pStyle w:val="Cabealho"/>
      <w:ind w:left="-1701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-957580</wp:posOffset>
          </wp:positionH>
          <wp:positionV relativeFrom="margin">
            <wp:posOffset>-899795</wp:posOffset>
          </wp:positionV>
          <wp:extent cx="7677150" cy="1133475"/>
          <wp:effectExtent l="19050" t="0" r="0" b="0"/>
          <wp:wrapSquare wrapText="bothSides"/>
          <wp:docPr id="2" name="Imagem 1" descr="CABEÇALHO SEP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SEPO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77150" cy="1133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8663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8663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24783"/>
    <w:multiLevelType w:val="hybridMultilevel"/>
    <w:tmpl w:val="534AB5E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B616003"/>
    <w:multiLevelType w:val="hybridMultilevel"/>
    <w:tmpl w:val="E53241B6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664C"/>
    <w:rsid w:val="00013519"/>
    <w:rsid w:val="00044781"/>
    <w:rsid w:val="0005486E"/>
    <w:rsid w:val="0005696F"/>
    <w:rsid w:val="00092385"/>
    <w:rsid w:val="000C74EE"/>
    <w:rsid w:val="000D60DA"/>
    <w:rsid w:val="000E6702"/>
    <w:rsid w:val="0010228F"/>
    <w:rsid w:val="0012350B"/>
    <w:rsid w:val="00146CC4"/>
    <w:rsid w:val="00166CBD"/>
    <w:rsid w:val="001700C0"/>
    <w:rsid w:val="00193108"/>
    <w:rsid w:val="00195D88"/>
    <w:rsid w:val="001B05A4"/>
    <w:rsid w:val="001E157B"/>
    <w:rsid w:val="001F4F3D"/>
    <w:rsid w:val="0020044F"/>
    <w:rsid w:val="00210E2A"/>
    <w:rsid w:val="00215A60"/>
    <w:rsid w:val="00234E52"/>
    <w:rsid w:val="00236A07"/>
    <w:rsid w:val="0026103A"/>
    <w:rsid w:val="002D3905"/>
    <w:rsid w:val="002E3238"/>
    <w:rsid w:val="0033114B"/>
    <w:rsid w:val="003505CF"/>
    <w:rsid w:val="00351568"/>
    <w:rsid w:val="003616CC"/>
    <w:rsid w:val="003620ED"/>
    <w:rsid w:val="003766D0"/>
    <w:rsid w:val="003811DA"/>
    <w:rsid w:val="00383B44"/>
    <w:rsid w:val="0038768D"/>
    <w:rsid w:val="003938F9"/>
    <w:rsid w:val="003A25AB"/>
    <w:rsid w:val="003A74D5"/>
    <w:rsid w:val="003D0FC2"/>
    <w:rsid w:val="003D435C"/>
    <w:rsid w:val="003F7AE4"/>
    <w:rsid w:val="00404136"/>
    <w:rsid w:val="00414661"/>
    <w:rsid w:val="00421FE7"/>
    <w:rsid w:val="004569E2"/>
    <w:rsid w:val="00463AA8"/>
    <w:rsid w:val="00484939"/>
    <w:rsid w:val="004A0EE0"/>
    <w:rsid w:val="004C5CF3"/>
    <w:rsid w:val="004E099E"/>
    <w:rsid w:val="004E514E"/>
    <w:rsid w:val="004E51E6"/>
    <w:rsid w:val="004E7A45"/>
    <w:rsid w:val="005074C5"/>
    <w:rsid w:val="005109DA"/>
    <w:rsid w:val="005300EF"/>
    <w:rsid w:val="00593F20"/>
    <w:rsid w:val="005C3C64"/>
    <w:rsid w:val="005C6D16"/>
    <w:rsid w:val="005E45CC"/>
    <w:rsid w:val="005F2291"/>
    <w:rsid w:val="0061499B"/>
    <w:rsid w:val="00636266"/>
    <w:rsid w:val="00642441"/>
    <w:rsid w:val="00656643"/>
    <w:rsid w:val="00672197"/>
    <w:rsid w:val="00676EDA"/>
    <w:rsid w:val="0068091C"/>
    <w:rsid w:val="00694B24"/>
    <w:rsid w:val="006D1D18"/>
    <w:rsid w:val="00725E40"/>
    <w:rsid w:val="007369E8"/>
    <w:rsid w:val="00756D6F"/>
    <w:rsid w:val="00770626"/>
    <w:rsid w:val="00775B99"/>
    <w:rsid w:val="0079468B"/>
    <w:rsid w:val="007D648A"/>
    <w:rsid w:val="007E2D7B"/>
    <w:rsid w:val="007E4BCE"/>
    <w:rsid w:val="007F1241"/>
    <w:rsid w:val="007F24B1"/>
    <w:rsid w:val="007F2711"/>
    <w:rsid w:val="008001B0"/>
    <w:rsid w:val="0080209D"/>
    <w:rsid w:val="00826863"/>
    <w:rsid w:val="0085129B"/>
    <w:rsid w:val="0087677B"/>
    <w:rsid w:val="0088663C"/>
    <w:rsid w:val="0089039E"/>
    <w:rsid w:val="008B1A3A"/>
    <w:rsid w:val="008C436C"/>
    <w:rsid w:val="008C4575"/>
    <w:rsid w:val="0090047A"/>
    <w:rsid w:val="00904940"/>
    <w:rsid w:val="00905D04"/>
    <w:rsid w:val="009063B9"/>
    <w:rsid w:val="009151AF"/>
    <w:rsid w:val="00930FBE"/>
    <w:rsid w:val="00932DDF"/>
    <w:rsid w:val="009644D6"/>
    <w:rsid w:val="00976D7B"/>
    <w:rsid w:val="009871A8"/>
    <w:rsid w:val="009D2169"/>
    <w:rsid w:val="009E73DC"/>
    <w:rsid w:val="00A13FED"/>
    <w:rsid w:val="00A320DF"/>
    <w:rsid w:val="00A526D2"/>
    <w:rsid w:val="00A657F6"/>
    <w:rsid w:val="00A66B78"/>
    <w:rsid w:val="00A74BD4"/>
    <w:rsid w:val="00A834C9"/>
    <w:rsid w:val="00AD0028"/>
    <w:rsid w:val="00AD6A3F"/>
    <w:rsid w:val="00AE183C"/>
    <w:rsid w:val="00AE2E12"/>
    <w:rsid w:val="00AE4E5C"/>
    <w:rsid w:val="00B02113"/>
    <w:rsid w:val="00B20BD8"/>
    <w:rsid w:val="00B24AA7"/>
    <w:rsid w:val="00B52B13"/>
    <w:rsid w:val="00B73262"/>
    <w:rsid w:val="00B8455D"/>
    <w:rsid w:val="00B910EA"/>
    <w:rsid w:val="00BA087B"/>
    <w:rsid w:val="00BB4F5E"/>
    <w:rsid w:val="00BC379D"/>
    <w:rsid w:val="00BE64DE"/>
    <w:rsid w:val="00C174A7"/>
    <w:rsid w:val="00C27A61"/>
    <w:rsid w:val="00C40437"/>
    <w:rsid w:val="00C44FF2"/>
    <w:rsid w:val="00C75643"/>
    <w:rsid w:val="00C80932"/>
    <w:rsid w:val="00CA0A66"/>
    <w:rsid w:val="00CD727C"/>
    <w:rsid w:val="00CF06C4"/>
    <w:rsid w:val="00D160B0"/>
    <w:rsid w:val="00D3769F"/>
    <w:rsid w:val="00D60469"/>
    <w:rsid w:val="00D95BB8"/>
    <w:rsid w:val="00E56EC1"/>
    <w:rsid w:val="00E6174C"/>
    <w:rsid w:val="00EF4CD7"/>
    <w:rsid w:val="00F24D76"/>
    <w:rsid w:val="00F3041C"/>
    <w:rsid w:val="00F43D1A"/>
    <w:rsid w:val="00F44A9D"/>
    <w:rsid w:val="00F7775A"/>
    <w:rsid w:val="00F85211"/>
    <w:rsid w:val="00F8704D"/>
    <w:rsid w:val="00F91463"/>
    <w:rsid w:val="00F939F3"/>
    <w:rsid w:val="00FB1D0D"/>
    <w:rsid w:val="00FD3011"/>
    <w:rsid w:val="00FE2435"/>
    <w:rsid w:val="00FE37D7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9466791-E271-4F63-B66D-871302D49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A60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qFormat/>
    <w:rsid w:val="00193108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15A60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193108"/>
    <w:rPr>
      <w:rFonts w:ascii="Arial" w:eastAsia="Times New Roman" w:hAnsi="Arial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4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CB7F5-D472-4968-857D-43858D692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2017-09-18T14:13:00Z</cp:lastPrinted>
  <dcterms:created xsi:type="dcterms:W3CDTF">2018-11-29T13:36:00Z</dcterms:created>
  <dcterms:modified xsi:type="dcterms:W3CDTF">2018-11-29T13:36:00Z</dcterms:modified>
</cp:coreProperties>
</file>