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43" w:rsidRDefault="00D6003F">
      <w:pPr>
        <w:pStyle w:val="Cabealho"/>
        <w:tabs>
          <w:tab w:val="left" w:pos="1260"/>
        </w:tabs>
        <w:jc w:val="both"/>
        <w:rPr>
          <w:rFonts w:ascii="Arial" w:hAnsi="Arial"/>
          <w:b/>
        </w:rPr>
      </w:pPr>
      <w:r w:rsidRPr="00D6003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-27.45pt;margin-top:-13.6pt;width:69.9pt;height:67.9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" o:allowincell="f" stroked="f">
            <v:textbox>
              <w:txbxContent>
                <w:bookmarkStart w:id="0" w:name="_MON_1168071779"/>
                <w:bookmarkEnd w:id="0"/>
                <w:p w:rsidR="00E26043" w:rsidRDefault="00E26043">
                  <w:r w:rsidRPr="004378F8">
                    <w:object w:dxaOrig="961" w:dyaOrig="100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5.3pt;height:60.5pt" o:ole="" fillcolor="window">
                        <v:imagedata r:id="rId5" o:title=""/>
                      </v:shape>
                      <o:OLEObject Type="Embed" ProgID="Word.Picture.8" ShapeID="_x0000_i1025" DrawAspect="Content" ObjectID="_1644306410" r:id="rId6"/>
                    </w:object>
                  </w:r>
                </w:p>
              </w:txbxContent>
            </v:textbox>
          </v:shape>
        </w:pict>
      </w:r>
      <w:r w:rsidR="00E26043">
        <w:t xml:space="preserve">                  </w:t>
      </w:r>
      <w:r w:rsidR="0067143D">
        <w:t xml:space="preserve">  </w:t>
      </w:r>
      <w:r w:rsidR="00E26043">
        <w:rPr>
          <w:rFonts w:ascii="Arial" w:hAnsi="Arial"/>
          <w:b/>
        </w:rPr>
        <w:t xml:space="preserve">Estado do Rio de Janeiro                                  </w:t>
      </w:r>
    </w:p>
    <w:p w:rsidR="00E26043" w:rsidRDefault="00E26043">
      <w:pPr>
        <w:pStyle w:val="Cabealho"/>
        <w:tabs>
          <w:tab w:val="left" w:pos="1260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Prefeitura Municipal de Araruama</w:t>
      </w:r>
    </w:p>
    <w:p w:rsidR="0067143D" w:rsidRDefault="00E26043">
      <w:pPr>
        <w:pStyle w:val="Cabealho"/>
        <w:tabs>
          <w:tab w:val="left" w:pos="1260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</w:t>
      </w:r>
      <w:r w:rsidR="00675445" w:rsidRPr="00E33D14">
        <w:rPr>
          <w:rFonts w:ascii="Arial" w:hAnsi="Arial"/>
          <w:b/>
        </w:rPr>
        <w:t xml:space="preserve">Secretaria Municipal de Fazenda </w:t>
      </w:r>
    </w:p>
    <w:p w:rsidR="00E26043" w:rsidRDefault="0067143D">
      <w:pPr>
        <w:pStyle w:val="Cabealho"/>
        <w:tabs>
          <w:tab w:val="left" w:pos="1260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</w:t>
      </w:r>
    </w:p>
    <w:p w:rsidR="00E26043" w:rsidRDefault="00E26043">
      <w:r>
        <w:rPr>
          <w:rFonts w:ascii="Arial" w:hAnsi="Arial"/>
          <w:b/>
        </w:rPr>
        <w:t xml:space="preserve">                      </w:t>
      </w:r>
    </w:p>
    <w:p w:rsidR="00E26043" w:rsidRDefault="00E26043"/>
    <w:tbl>
      <w:tblPr>
        <w:tblStyle w:val="Tabelacomgrade"/>
        <w:tblW w:w="13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31"/>
        <w:gridCol w:w="4162"/>
      </w:tblGrid>
      <w:tr w:rsidR="0067143D" w:rsidTr="00330781">
        <w:tc>
          <w:tcPr>
            <w:tcW w:w="8931" w:type="dxa"/>
          </w:tcPr>
          <w:p w:rsidR="0067143D" w:rsidRDefault="0067143D" w:rsidP="00330781">
            <w:pPr>
              <w:pStyle w:val="NormalWeb"/>
              <w:shd w:val="clear" w:color="auto" w:fill="FFFFFF"/>
              <w:spacing w:before="0" w:beforeAutospacing="0" w:after="228" w:afterAutospacing="0" w:line="336" w:lineRule="atLeast"/>
              <w:jc w:val="center"/>
              <w:rPr>
                <w:rFonts w:ascii="Trebuchet MS" w:hAnsi="Trebuchet MS"/>
                <w:b/>
                <w:color w:val="595959"/>
                <w:sz w:val="32"/>
                <w:szCs w:val="20"/>
              </w:rPr>
            </w:pPr>
          </w:p>
          <w:p w:rsidR="0067143D" w:rsidRPr="000A1E15" w:rsidRDefault="0067143D" w:rsidP="00330781">
            <w:pPr>
              <w:pStyle w:val="NormalWeb"/>
              <w:shd w:val="clear" w:color="auto" w:fill="FFFFFF"/>
              <w:spacing w:before="0" w:beforeAutospacing="0" w:after="228" w:afterAutospacing="0" w:line="336" w:lineRule="atLeast"/>
              <w:jc w:val="center"/>
              <w:rPr>
                <w:rFonts w:ascii="Trebuchet MS" w:hAnsi="Trebuchet MS"/>
                <w:b/>
                <w:color w:val="595959"/>
                <w:sz w:val="32"/>
                <w:szCs w:val="20"/>
              </w:rPr>
            </w:pPr>
            <w:r w:rsidRPr="000A1E15">
              <w:rPr>
                <w:rFonts w:ascii="Trebuchet MS" w:hAnsi="Trebuchet MS"/>
                <w:b/>
                <w:color w:val="595959"/>
                <w:sz w:val="32"/>
                <w:szCs w:val="20"/>
              </w:rPr>
              <w:t>Termo de Adesão</w:t>
            </w:r>
          </w:p>
          <w:p w:rsidR="0067143D" w:rsidRDefault="0067143D" w:rsidP="00330781">
            <w:pPr>
              <w:pStyle w:val="NormalWeb"/>
              <w:shd w:val="clear" w:color="auto" w:fill="FFFFFF"/>
              <w:spacing w:before="0" w:beforeAutospacing="0" w:after="228" w:afterAutospacing="0" w:line="336" w:lineRule="atLeast"/>
              <w:jc w:val="both"/>
              <w:rPr>
                <w:rFonts w:ascii="Trebuchet MS" w:hAnsi="Trebuchet MS"/>
                <w:color w:val="595959"/>
                <w:sz w:val="20"/>
                <w:szCs w:val="20"/>
              </w:rPr>
            </w:pPr>
          </w:p>
          <w:p w:rsidR="0067143D" w:rsidRDefault="0067143D" w:rsidP="00330781">
            <w:pPr>
              <w:pStyle w:val="NormalWeb"/>
              <w:shd w:val="clear" w:color="auto" w:fill="FFFFFF"/>
              <w:spacing w:before="0" w:beforeAutospacing="0" w:after="228" w:afterAutospacing="0" w:line="336" w:lineRule="atLeast"/>
              <w:jc w:val="both"/>
              <w:rPr>
                <w:rFonts w:ascii="Trebuchet MS" w:hAnsi="Trebuchet MS"/>
                <w:color w:val="595959"/>
                <w:sz w:val="20"/>
                <w:szCs w:val="20"/>
              </w:rPr>
            </w:pPr>
            <w:r>
              <w:rPr>
                <w:rFonts w:ascii="Trebuchet MS" w:hAnsi="Trebuchet MS"/>
                <w:color w:val="595959"/>
                <w:sz w:val="20"/>
                <w:szCs w:val="20"/>
              </w:rPr>
              <w:t xml:space="preserve">Termo de Adesão do Município de </w:t>
            </w:r>
            <w:r>
              <w:rPr>
                <w:rFonts w:ascii="Trebuchet MS" w:hAnsi="Trebuchet MS"/>
                <w:b/>
                <w:color w:val="595959"/>
                <w:sz w:val="20"/>
                <w:szCs w:val="20"/>
              </w:rPr>
              <w:t>ARARUAMA</w:t>
            </w:r>
            <w:proofErr w:type="gramStart"/>
            <w:r>
              <w:rPr>
                <w:rFonts w:ascii="Trebuchet MS" w:hAnsi="Trebuchet MS"/>
                <w:b/>
                <w:color w:val="595959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color w:val="595959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Trebuchet MS" w:hAnsi="Trebuchet MS"/>
                <w:color w:val="595959"/>
                <w:sz w:val="20"/>
                <w:szCs w:val="20"/>
              </w:rPr>
              <w:t xml:space="preserve">ao Convênio de Cooperação Técnica celebrado em </w:t>
            </w:r>
            <w:r>
              <w:rPr>
                <w:rFonts w:ascii="Trebuchet MS" w:hAnsi="Trebuchet MS"/>
                <w:color w:val="595959"/>
                <w:sz w:val="20"/>
                <w:szCs w:val="20"/>
                <w:shd w:val="clear" w:color="auto" w:fill="FFFFFF"/>
              </w:rPr>
              <w:t>26 de junho de 2015</w:t>
            </w:r>
            <w:r>
              <w:rPr>
                <w:rFonts w:ascii="Trebuchet MS" w:hAnsi="Trebuchet MS"/>
                <w:color w:val="595959"/>
                <w:sz w:val="20"/>
                <w:szCs w:val="20"/>
              </w:rPr>
              <w:t>, entre o Estado do Rio de Janeiro, representado pelo Secretário de Fazenda do Estado com os municípios do Estado do Rio de Janeiro, representados pelo Secretários Municipais de Fazenda objetivando o intercâmbio de informações e a formulação de ações integradas de natureza Econômico-Fiscais.</w:t>
            </w:r>
          </w:p>
          <w:p w:rsidR="0067143D" w:rsidRDefault="0067143D" w:rsidP="00330781">
            <w:pPr>
              <w:pStyle w:val="NormalWeb"/>
              <w:shd w:val="clear" w:color="auto" w:fill="FFFFFF"/>
              <w:spacing w:before="0" w:beforeAutospacing="0" w:after="228" w:afterAutospacing="0" w:line="336" w:lineRule="atLeast"/>
              <w:jc w:val="both"/>
              <w:rPr>
                <w:rFonts w:ascii="Trebuchet MS" w:hAnsi="Trebuchet MS"/>
                <w:color w:val="595959"/>
                <w:sz w:val="20"/>
                <w:szCs w:val="20"/>
              </w:rPr>
            </w:pPr>
            <w:r>
              <w:rPr>
                <w:rFonts w:ascii="Trebuchet MS" w:hAnsi="Trebuchet MS"/>
                <w:color w:val="595959"/>
                <w:sz w:val="20"/>
                <w:szCs w:val="20"/>
              </w:rPr>
              <w:t xml:space="preserve">O Município de ARARUAMA, CNPJ </w:t>
            </w:r>
            <w:r w:rsidR="00E304A1">
              <w:rPr>
                <w:rFonts w:ascii="Arial" w:hAnsi="Arial" w:cs="Arial"/>
                <w:color w:val="545454"/>
                <w:sz w:val="21"/>
                <w:szCs w:val="21"/>
                <w:shd w:val="clear" w:color="auto" w:fill="FFFFFF"/>
              </w:rPr>
              <w:t>28.531.762/0001-33</w:t>
            </w:r>
            <w:r>
              <w:rPr>
                <w:rFonts w:ascii="Arial" w:hAnsi="Arial" w:cs="Arial"/>
                <w:color w:val="545454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rebuchet MS" w:hAnsi="Trebuchet MS"/>
                <w:color w:val="595959"/>
                <w:sz w:val="20"/>
                <w:szCs w:val="20"/>
              </w:rPr>
              <w:t xml:space="preserve">neste ato representado pelo </w:t>
            </w:r>
            <w:proofErr w:type="gramStart"/>
            <w:r>
              <w:rPr>
                <w:rFonts w:ascii="Trebuchet MS" w:hAnsi="Trebuchet MS"/>
                <w:color w:val="595959"/>
                <w:sz w:val="20"/>
                <w:szCs w:val="20"/>
              </w:rPr>
              <w:t>Secretário</w:t>
            </w:r>
            <w:r w:rsidR="00663E38">
              <w:rPr>
                <w:rFonts w:ascii="Trebuchet MS" w:hAnsi="Trebuchet MS"/>
                <w:color w:val="595959"/>
                <w:sz w:val="20"/>
                <w:szCs w:val="20"/>
              </w:rPr>
              <w:t>(</w:t>
            </w:r>
            <w:proofErr w:type="gramEnd"/>
            <w:r w:rsidR="00663E38">
              <w:rPr>
                <w:rFonts w:ascii="Trebuchet MS" w:hAnsi="Trebuchet MS"/>
                <w:color w:val="595959"/>
                <w:sz w:val="20"/>
                <w:szCs w:val="20"/>
              </w:rPr>
              <w:t>a)</w:t>
            </w:r>
            <w:r>
              <w:rPr>
                <w:rFonts w:ascii="Trebuchet MS" w:hAnsi="Trebuchet MS"/>
                <w:color w:val="595959"/>
                <w:sz w:val="20"/>
                <w:szCs w:val="20"/>
              </w:rPr>
              <w:t xml:space="preserve"> de Fazenda, (nome)</w:t>
            </w:r>
            <w:r w:rsidR="00663E38">
              <w:rPr>
                <w:rFonts w:ascii="Trebuchet MS" w:hAnsi="Trebuchet MS"/>
                <w:color w:val="595959"/>
                <w:sz w:val="20"/>
                <w:szCs w:val="20"/>
              </w:rPr>
              <w:t xml:space="preserve"> </w:t>
            </w:r>
            <w:proofErr w:type="spellStart"/>
            <w:r w:rsidR="00663E38">
              <w:rPr>
                <w:rFonts w:ascii="Trebuchet MS" w:hAnsi="Trebuchet MS"/>
                <w:color w:val="595959"/>
                <w:sz w:val="20"/>
                <w:szCs w:val="20"/>
              </w:rPr>
              <w:t>Micheli</w:t>
            </w:r>
            <w:proofErr w:type="spellEnd"/>
            <w:r w:rsidR="00663E38">
              <w:rPr>
                <w:rFonts w:ascii="Trebuchet MS" w:hAnsi="Trebuchet MS"/>
                <w:color w:val="595959"/>
                <w:sz w:val="20"/>
                <w:szCs w:val="20"/>
              </w:rPr>
              <w:t xml:space="preserve"> Costa </w:t>
            </w:r>
            <w:proofErr w:type="spellStart"/>
            <w:r w:rsidR="00663E38">
              <w:rPr>
                <w:rFonts w:ascii="Trebuchet MS" w:hAnsi="Trebuchet MS"/>
                <w:color w:val="595959"/>
                <w:sz w:val="20"/>
                <w:szCs w:val="20"/>
              </w:rPr>
              <w:t>Gorges</w:t>
            </w:r>
            <w:proofErr w:type="spellEnd"/>
            <w:r w:rsidR="00663E38">
              <w:rPr>
                <w:rFonts w:ascii="Trebuchet MS" w:hAnsi="Trebuchet MS"/>
                <w:color w:val="595959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color w:val="595959"/>
                <w:sz w:val="20"/>
                <w:szCs w:val="20"/>
              </w:rPr>
              <w:t xml:space="preserve">RG n.º </w:t>
            </w:r>
            <w:r w:rsidR="003140F0">
              <w:rPr>
                <w:rFonts w:ascii="Trebuchet MS" w:hAnsi="Trebuchet MS"/>
                <w:color w:val="595959"/>
                <w:sz w:val="20"/>
                <w:szCs w:val="20"/>
              </w:rPr>
              <w:t>10.559.268-7 – DETRAN – RJ;</w:t>
            </w:r>
            <w:r>
              <w:rPr>
                <w:rFonts w:ascii="Trebuchet MS" w:hAnsi="Trebuchet MS"/>
                <w:color w:val="595959"/>
                <w:sz w:val="20"/>
                <w:szCs w:val="20"/>
              </w:rPr>
              <w:t xml:space="preserve"> CPF n.º </w:t>
            </w:r>
            <w:r w:rsidR="003140F0">
              <w:rPr>
                <w:rFonts w:ascii="Trebuchet MS" w:hAnsi="Trebuchet MS"/>
                <w:color w:val="595959"/>
                <w:sz w:val="20"/>
                <w:szCs w:val="20"/>
              </w:rPr>
              <w:t>044.249.497-10</w:t>
            </w:r>
            <w:r>
              <w:rPr>
                <w:rFonts w:ascii="Trebuchet MS" w:hAnsi="Trebuchet MS"/>
                <w:color w:val="595959"/>
                <w:sz w:val="20"/>
                <w:szCs w:val="20"/>
              </w:rPr>
              <w:t>, resolve, por meio do presente Termo, aderir ao Convênio n.º 020 de junho de 2015, entre a SEFAZ/RJ e os municípios do estado do Rio de Janeiro aderentes, objetivando o intercâmbio de informações e a formulação de ações integradas de natureza Econômico-Fiscais, pelo qual se compromete, nesta oportunidade, a cumprir os seus objetivos, na forma e nas condições estabelecidas em suas cláusulas.</w:t>
            </w:r>
          </w:p>
          <w:p w:rsidR="0067143D" w:rsidRDefault="0067143D" w:rsidP="00330781">
            <w:pPr>
              <w:pStyle w:val="NormalWeb"/>
              <w:shd w:val="clear" w:color="auto" w:fill="FFFFFF"/>
              <w:spacing w:before="0" w:beforeAutospacing="0" w:after="228" w:afterAutospacing="0" w:line="336" w:lineRule="atLeast"/>
              <w:jc w:val="both"/>
              <w:rPr>
                <w:rFonts w:ascii="Trebuchet MS" w:hAnsi="Trebuchet MS"/>
                <w:color w:val="595959"/>
                <w:sz w:val="20"/>
                <w:szCs w:val="20"/>
              </w:rPr>
            </w:pPr>
            <w:r>
              <w:rPr>
                <w:rFonts w:ascii="Trebuchet MS" w:hAnsi="Trebuchet MS"/>
                <w:color w:val="595959"/>
                <w:sz w:val="20"/>
                <w:szCs w:val="20"/>
              </w:rPr>
              <w:t>Este termo torna-se válido com a sua publicação em diário oficial do Estado do Rio de Janeiro e em veículo de divulgação oficial do município ora aderente.</w:t>
            </w:r>
          </w:p>
          <w:p w:rsidR="0067143D" w:rsidRDefault="0067143D" w:rsidP="00330781">
            <w:pPr>
              <w:pStyle w:val="NormalWeb"/>
              <w:shd w:val="clear" w:color="auto" w:fill="FFFFFF"/>
              <w:spacing w:before="0" w:beforeAutospacing="0" w:after="228" w:afterAutospacing="0" w:line="336" w:lineRule="atLeast"/>
              <w:jc w:val="both"/>
              <w:rPr>
                <w:rFonts w:ascii="Trebuchet MS" w:hAnsi="Trebuchet MS"/>
                <w:color w:val="595959"/>
                <w:sz w:val="20"/>
                <w:szCs w:val="20"/>
              </w:rPr>
            </w:pPr>
            <w:r>
              <w:rPr>
                <w:rFonts w:ascii="Trebuchet MS" w:hAnsi="Trebuchet MS"/>
                <w:color w:val="595959"/>
                <w:sz w:val="20"/>
                <w:szCs w:val="20"/>
              </w:rPr>
              <w:t xml:space="preserve">Rio de Janeiro, em </w:t>
            </w:r>
            <w:r w:rsidR="00830EAA">
              <w:rPr>
                <w:rFonts w:ascii="Trebuchet MS" w:hAnsi="Trebuchet MS"/>
                <w:color w:val="595959"/>
                <w:sz w:val="20"/>
                <w:szCs w:val="20"/>
              </w:rPr>
              <w:t>2</w:t>
            </w:r>
            <w:r w:rsidR="001E0A6A">
              <w:rPr>
                <w:rFonts w:ascii="Trebuchet MS" w:hAnsi="Trebuchet MS"/>
                <w:color w:val="595959"/>
                <w:sz w:val="20"/>
                <w:szCs w:val="20"/>
              </w:rPr>
              <w:t>7</w:t>
            </w:r>
            <w:bookmarkStart w:id="1" w:name="_GoBack"/>
            <w:bookmarkEnd w:id="1"/>
            <w:r>
              <w:rPr>
                <w:rFonts w:ascii="Trebuchet MS" w:hAnsi="Trebuchet MS"/>
                <w:color w:val="595959"/>
                <w:sz w:val="20"/>
                <w:szCs w:val="20"/>
              </w:rPr>
              <w:t xml:space="preserve"> de </w:t>
            </w:r>
            <w:r w:rsidR="00830EAA">
              <w:rPr>
                <w:rFonts w:ascii="Trebuchet MS" w:hAnsi="Trebuchet MS"/>
                <w:color w:val="595959"/>
                <w:sz w:val="20"/>
                <w:szCs w:val="20"/>
              </w:rPr>
              <w:t xml:space="preserve">fevereiro </w:t>
            </w:r>
            <w:r>
              <w:rPr>
                <w:rFonts w:ascii="Trebuchet MS" w:hAnsi="Trebuchet MS"/>
                <w:color w:val="595959"/>
                <w:sz w:val="20"/>
                <w:szCs w:val="20"/>
              </w:rPr>
              <w:t xml:space="preserve">de </w:t>
            </w:r>
            <w:proofErr w:type="gramStart"/>
            <w:r>
              <w:rPr>
                <w:rFonts w:ascii="Trebuchet MS" w:hAnsi="Trebuchet MS"/>
                <w:color w:val="595959"/>
                <w:sz w:val="20"/>
                <w:szCs w:val="20"/>
              </w:rPr>
              <w:t>20</w:t>
            </w:r>
            <w:r w:rsidR="00B25F53">
              <w:rPr>
                <w:rFonts w:ascii="Trebuchet MS" w:hAnsi="Trebuchet MS"/>
                <w:color w:val="595959"/>
                <w:sz w:val="20"/>
                <w:szCs w:val="20"/>
              </w:rPr>
              <w:t>20</w:t>
            </w:r>
            <w:proofErr w:type="gramEnd"/>
          </w:p>
          <w:p w:rsidR="000A56D5" w:rsidRDefault="000A56D5" w:rsidP="00330781">
            <w:pPr>
              <w:pStyle w:val="NormalWeb"/>
              <w:shd w:val="clear" w:color="auto" w:fill="FFFFFF"/>
              <w:spacing w:before="0" w:beforeAutospacing="0" w:after="228" w:afterAutospacing="0" w:line="336" w:lineRule="atLeast"/>
              <w:jc w:val="both"/>
              <w:rPr>
                <w:rFonts w:ascii="Trebuchet MS" w:hAnsi="Trebuchet MS"/>
                <w:color w:val="595959"/>
                <w:sz w:val="20"/>
                <w:szCs w:val="20"/>
              </w:rPr>
            </w:pPr>
          </w:p>
          <w:p w:rsidR="0067143D" w:rsidRDefault="0067143D" w:rsidP="00330781">
            <w:pPr>
              <w:pStyle w:val="NormalWeb"/>
              <w:shd w:val="clear" w:color="auto" w:fill="FFFFFF"/>
              <w:spacing w:before="0" w:beforeAutospacing="0" w:after="228" w:afterAutospacing="0" w:line="336" w:lineRule="atLeast"/>
              <w:jc w:val="both"/>
              <w:rPr>
                <w:rFonts w:ascii="Trebuchet MS" w:hAnsi="Trebuchet MS"/>
                <w:color w:val="595959"/>
                <w:sz w:val="20"/>
                <w:szCs w:val="20"/>
              </w:rPr>
            </w:pPr>
            <w:r>
              <w:rPr>
                <w:rFonts w:ascii="Trebuchet MS" w:hAnsi="Trebuchet MS"/>
                <w:color w:val="595959"/>
                <w:sz w:val="20"/>
                <w:szCs w:val="20"/>
              </w:rPr>
              <w:t>Nome __________________________________________ CPF ---------------------------</w:t>
            </w:r>
          </w:p>
          <w:p w:rsidR="0067143D" w:rsidRDefault="0067143D" w:rsidP="00330781">
            <w:pPr>
              <w:pStyle w:val="NormalWeb"/>
              <w:shd w:val="clear" w:color="auto" w:fill="FFFFFF"/>
              <w:spacing w:before="0" w:beforeAutospacing="0" w:after="228" w:afterAutospacing="0" w:line="336" w:lineRule="atLeast"/>
              <w:jc w:val="both"/>
              <w:rPr>
                <w:rFonts w:ascii="Trebuchet MS" w:hAnsi="Trebuchet MS"/>
                <w:color w:val="595959"/>
                <w:sz w:val="20"/>
                <w:szCs w:val="20"/>
              </w:rPr>
            </w:pPr>
            <w:r>
              <w:rPr>
                <w:rFonts w:ascii="Trebuchet MS" w:hAnsi="Trebuchet MS"/>
                <w:color w:val="595959"/>
                <w:sz w:val="20"/>
                <w:szCs w:val="20"/>
              </w:rPr>
              <w:t>Assinatura ____________________________________________</w:t>
            </w:r>
          </w:p>
          <w:p w:rsidR="0067143D" w:rsidRDefault="0067143D" w:rsidP="00330781">
            <w:proofErr w:type="gramStart"/>
            <w:r>
              <w:rPr>
                <w:rFonts w:ascii="Trebuchet MS" w:hAnsi="Trebuchet MS"/>
                <w:color w:val="595959"/>
                <w:sz w:val="20"/>
                <w:szCs w:val="20"/>
              </w:rPr>
              <w:t>Secretário</w:t>
            </w:r>
            <w:r w:rsidR="00663E38">
              <w:rPr>
                <w:rFonts w:ascii="Trebuchet MS" w:hAnsi="Trebuchet MS"/>
                <w:color w:val="595959"/>
                <w:sz w:val="20"/>
                <w:szCs w:val="20"/>
              </w:rPr>
              <w:t>(</w:t>
            </w:r>
            <w:proofErr w:type="gramEnd"/>
            <w:r w:rsidR="00663E38">
              <w:rPr>
                <w:rFonts w:ascii="Trebuchet MS" w:hAnsi="Trebuchet MS"/>
                <w:color w:val="595959"/>
                <w:sz w:val="20"/>
                <w:szCs w:val="20"/>
              </w:rPr>
              <w:t>a)</w:t>
            </w:r>
            <w:r>
              <w:rPr>
                <w:rFonts w:ascii="Trebuchet MS" w:hAnsi="Trebuchet MS"/>
                <w:color w:val="595959"/>
                <w:sz w:val="20"/>
                <w:szCs w:val="20"/>
              </w:rPr>
              <w:t xml:space="preserve"> de Fazenda do Município de </w:t>
            </w:r>
            <w:r w:rsidR="000A56D5">
              <w:rPr>
                <w:rFonts w:ascii="Trebuchet MS" w:hAnsi="Trebuchet MS"/>
                <w:color w:val="595959"/>
                <w:sz w:val="20"/>
                <w:szCs w:val="20"/>
              </w:rPr>
              <w:t>Araruama</w:t>
            </w:r>
          </w:p>
          <w:p w:rsidR="0067143D" w:rsidRDefault="0067143D" w:rsidP="00330781"/>
        </w:tc>
        <w:tc>
          <w:tcPr>
            <w:tcW w:w="4162" w:type="dxa"/>
          </w:tcPr>
          <w:p w:rsidR="0067143D" w:rsidRDefault="0067143D" w:rsidP="00330781">
            <w:pPr>
              <w:jc w:val="center"/>
            </w:pPr>
          </w:p>
        </w:tc>
      </w:tr>
    </w:tbl>
    <w:p w:rsidR="000A56D5" w:rsidRDefault="000A56D5" w:rsidP="0067143D">
      <w:pPr>
        <w:pStyle w:val="NormalWeb"/>
        <w:shd w:val="clear" w:color="auto" w:fill="FFFFFF"/>
        <w:spacing w:before="0" w:beforeAutospacing="0" w:after="228" w:afterAutospacing="0" w:line="336" w:lineRule="atLeast"/>
        <w:jc w:val="both"/>
        <w:rPr>
          <w:rFonts w:ascii="Trebuchet MS" w:hAnsi="Trebuchet MS"/>
          <w:color w:val="595959"/>
          <w:sz w:val="20"/>
          <w:szCs w:val="20"/>
        </w:rPr>
      </w:pPr>
    </w:p>
    <w:p w:rsidR="000A56D5" w:rsidRDefault="000A56D5" w:rsidP="0067143D">
      <w:pPr>
        <w:pStyle w:val="NormalWeb"/>
        <w:shd w:val="clear" w:color="auto" w:fill="FFFFFF"/>
        <w:spacing w:before="0" w:beforeAutospacing="0" w:after="228" w:afterAutospacing="0" w:line="336" w:lineRule="atLeast"/>
        <w:jc w:val="both"/>
        <w:rPr>
          <w:rFonts w:ascii="Trebuchet MS" w:hAnsi="Trebuchet MS"/>
          <w:color w:val="595959"/>
          <w:sz w:val="20"/>
          <w:szCs w:val="20"/>
        </w:rPr>
      </w:pPr>
    </w:p>
    <w:p w:rsidR="00E26043" w:rsidRDefault="00E26043" w:rsidP="0067143D">
      <w:pPr>
        <w:jc w:val="both"/>
      </w:pPr>
    </w:p>
    <w:sectPr w:rsidR="00E26043" w:rsidSect="004378F8">
      <w:pgSz w:w="11907" w:h="16840" w:code="9"/>
      <w:pgMar w:top="992" w:right="850" w:bottom="851" w:left="1701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B7682"/>
    <w:multiLevelType w:val="singleLevel"/>
    <w:tmpl w:val="0416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36C67D1"/>
    <w:multiLevelType w:val="singleLevel"/>
    <w:tmpl w:val="FC8AE14E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55A5735C"/>
    <w:multiLevelType w:val="hybridMultilevel"/>
    <w:tmpl w:val="3794AA4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2C5B61"/>
    <w:multiLevelType w:val="singleLevel"/>
    <w:tmpl w:val="B7CEE8C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87C67"/>
    <w:rsid w:val="00007153"/>
    <w:rsid w:val="00046997"/>
    <w:rsid w:val="000A56D5"/>
    <w:rsid w:val="000B1F87"/>
    <w:rsid w:val="000B6745"/>
    <w:rsid w:val="000E0949"/>
    <w:rsid w:val="00107BE2"/>
    <w:rsid w:val="00117A96"/>
    <w:rsid w:val="00145BF3"/>
    <w:rsid w:val="00194E31"/>
    <w:rsid w:val="001A7E48"/>
    <w:rsid w:val="001E0A6A"/>
    <w:rsid w:val="00211895"/>
    <w:rsid w:val="003140F0"/>
    <w:rsid w:val="00352FB7"/>
    <w:rsid w:val="00380277"/>
    <w:rsid w:val="003C017B"/>
    <w:rsid w:val="004074D5"/>
    <w:rsid w:val="004378F8"/>
    <w:rsid w:val="00455224"/>
    <w:rsid w:val="00471F5B"/>
    <w:rsid w:val="00476851"/>
    <w:rsid w:val="00491272"/>
    <w:rsid w:val="00537D74"/>
    <w:rsid w:val="00542002"/>
    <w:rsid w:val="00577C18"/>
    <w:rsid w:val="005B6B4A"/>
    <w:rsid w:val="005C0656"/>
    <w:rsid w:val="005C17D1"/>
    <w:rsid w:val="00616C56"/>
    <w:rsid w:val="00633184"/>
    <w:rsid w:val="00663E38"/>
    <w:rsid w:val="00664EC4"/>
    <w:rsid w:val="0067143D"/>
    <w:rsid w:val="00675445"/>
    <w:rsid w:val="006E5433"/>
    <w:rsid w:val="006F59B7"/>
    <w:rsid w:val="00721085"/>
    <w:rsid w:val="00734B81"/>
    <w:rsid w:val="007712B2"/>
    <w:rsid w:val="0078247F"/>
    <w:rsid w:val="007D6E04"/>
    <w:rsid w:val="007E4CA1"/>
    <w:rsid w:val="0082038A"/>
    <w:rsid w:val="00830EAA"/>
    <w:rsid w:val="008B2CD5"/>
    <w:rsid w:val="008B57B9"/>
    <w:rsid w:val="008C3E97"/>
    <w:rsid w:val="0094422D"/>
    <w:rsid w:val="00962021"/>
    <w:rsid w:val="009623E9"/>
    <w:rsid w:val="00971C1B"/>
    <w:rsid w:val="0099051D"/>
    <w:rsid w:val="00A119EC"/>
    <w:rsid w:val="00A11C2E"/>
    <w:rsid w:val="00AD06CA"/>
    <w:rsid w:val="00AF3FE6"/>
    <w:rsid w:val="00B25F53"/>
    <w:rsid w:val="00B71860"/>
    <w:rsid w:val="00B97DD2"/>
    <w:rsid w:val="00BB641B"/>
    <w:rsid w:val="00BF7BEC"/>
    <w:rsid w:val="00C17469"/>
    <w:rsid w:val="00C719DE"/>
    <w:rsid w:val="00CA2E09"/>
    <w:rsid w:val="00D0181B"/>
    <w:rsid w:val="00D068B7"/>
    <w:rsid w:val="00D6003F"/>
    <w:rsid w:val="00D97E51"/>
    <w:rsid w:val="00DA32FE"/>
    <w:rsid w:val="00DE0B9A"/>
    <w:rsid w:val="00DE714A"/>
    <w:rsid w:val="00E26043"/>
    <w:rsid w:val="00E304A1"/>
    <w:rsid w:val="00E87C67"/>
    <w:rsid w:val="00EB501F"/>
    <w:rsid w:val="00EB6999"/>
    <w:rsid w:val="00EC2139"/>
    <w:rsid w:val="00EF52F1"/>
    <w:rsid w:val="00F01734"/>
    <w:rsid w:val="00F07C57"/>
    <w:rsid w:val="00F576EF"/>
    <w:rsid w:val="00FB1BC6"/>
    <w:rsid w:val="00FF3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8F8"/>
  </w:style>
  <w:style w:type="paragraph" w:styleId="Ttulo1">
    <w:name w:val="heading 1"/>
    <w:basedOn w:val="Normal"/>
    <w:next w:val="Normal"/>
    <w:link w:val="Ttulo1Char"/>
    <w:qFormat/>
    <w:rsid w:val="004378F8"/>
    <w:pPr>
      <w:keepNext/>
      <w:jc w:val="both"/>
      <w:outlineLvl w:val="0"/>
    </w:pPr>
    <w:rPr>
      <w:rFonts w:ascii="Bookman Old Style" w:hAnsi="Bookman Old Style"/>
      <w:b/>
      <w:sz w:val="22"/>
    </w:rPr>
  </w:style>
  <w:style w:type="paragraph" w:styleId="Ttulo2">
    <w:name w:val="heading 2"/>
    <w:basedOn w:val="Normal"/>
    <w:next w:val="Normal"/>
    <w:qFormat/>
    <w:rsid w:val="004378F8"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link w:val="Ttulo3Char"/>
    <w:qFormat/>
    <w:rsid w:val="004378F8"/>
    <w:pPr>
      <w:keepNext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4378F8"/>
    <w:pPr>
      <w:ind w:left="142" w:hanging="426"/>
    </w:pPr>
  </w:style>
  <w:style w:type="paragraph" w:styleId="Cabealho">
    <w:name w:val="header"/>
    <w:basedOn w:val="Normal"/>
    <w:semiHidden/>
    <w:rsid w:val="004378F8"/>
    <w:pPr>
      <w:tabs>
        <w:tab w:val="center" w:pos="4419"/>
        <w:tab w:val="right" w:pos="8838"/>
      </w:tabs>
    </w:pPr>
    <w:rPr>
      <w:sz w:val="24"/>
    </w:rPr>
  </w:style>
  <w:style w:type="paragraph" w:styleId="PargrafodaLista">
    <w:name w:val="List Paragraph"/>
    <w:basedOn w:val="Normal"/>
    <w:uiPriority w:val="34"/>
    <w:qFormat/>
    <w:rsid w:val="00194E31"/>
    <w:pPr>
      <w:ind w:left="708"/>
    </w:pPr>
  </w:style>
  <w:style w:type="character" w:customStyle="1" w:styleId="Ttulo1Char">
    <w:name w:val="Título 1 Char"/>
    <w:basedOn w:val="Fontepargpadro"/>
    <w:link w:val="Ttulo1"/>
    <w:rsid w:val="00675445"/>
    <w:rPr>
      <w:rFonts w:ascii="Bookman Old Style" w:hAnsi="Bookman Old Style"/>
      <w:b/>
      <w:sz w:val="22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75445"/>
  </w:style>
  <w:style w:type="character" w:customStyle="1" w:styleId="Ttulo3Char">
    <w:name w:val="Título 3 Char"/>
    <w:basedOn w:val="Fontepargpadro"/>
    <w:link w:val="Ttulo3"/>
    <w:rsid w:val="003C017B"/>
    <w:rPr>
      <w:b/>
    </w:rPr>
  </w:style>
  <w:style w:type="character" w:customStyle="1" w:styleId="apple-converted-space">
    <w:name w:val="apple-converted-space"/>
    <w:basedOn w:val="Fontepargpadro"/>
    <w:rsid w:val="00EB6999"/>
  </w:style>
  <w:style w:type="paragraph" w:styleId="Corpodetexto">
    <w:name w:val="Body Text"/>
    <w:basedOn w:val="Normal"/>
    <w:link w:val="CorpodetextoChar"/>
    <w:uiPriority w:val="99"/>
    <w:semiHidden/>
    <w:unhideWhenUsed/>
    <w:rsid w:val="0045522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55224"/>
  </w:style>
  <w:style w:type="table" w:styleId="Tabelacomgrade">
    <w:name w:val="Table Grid"/>
    <w:basedOn w:val="Tabelanormal"/>
    <w:uiPriority w:val="39"/>
    <w:rsid w:val="0067143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7143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>pma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xxx</dc:creator>
  <cp:lastModifiedBy>DEISE</cp:lastModifiedBy>
  <cp:revision>2</cp:revision>
  <cp:lastPrinted>2020-02-21T18:43:00Z</cp:lastPrinted>
  <dcterms:created xsi:type="dcterms:W3CDTF">2020-02-27T14:00:00Z</dcterms:created>
  <dcterms:modified xsi:type="dcterms:W3CDTF">2020-02-27T14:00:00Z</dcterms:modified>
</cp:coreProperties>
</file>