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1162D">
        <w:rPr>
          <w:b/>
          <w:sz w:val="24"/>
          <w:szCs w:val="24"/>
        </w:rPr>
        <w:t>1015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8C1A89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26078">
        <w:rPr>
          <w:b/>
          <w:sz w:val="24"/>
          <w:szCs w:val="24"/>
        </w:rPr>
        <w:t>MARIANA RAMOS GUIMARÃES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926078">
        <w:rPr>
          <w:sz w:val="24"/>
          <w:szCs w:val="24"/>
        </w:rPr>
        <w:t>137.374.297-66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D1162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1162D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D1162D" w:rsidRDefault="00D1162D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926078">
        <w:rPr>
          <w:b/>
          <w:sz w:val="24"/>
          <w:szCs w:val="24"/>
        </w:rPr>
        <w:t xml:space="preserve">MARIANA RAMOS GUIMARÃES, </w:t>
      </w:r>
      <w:r w:rsidR="00926078">
        <w:rPr>
          <w:sz w:val="24"/>
          <w:szCs w:val="24"/>
        </w:rPr>
        <w:t>inscrita no CPF nº 137.374.297-66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FD6735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D1162D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C1A89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D2F58"/>
    <w:rsid w:val="007E2EC7"/>
    <w:rsid w:val="0080436D"/>
    <w:rsid w:val="0088764B"/>
    <w:rsid w:val="00897B12"/>
    <w:rsid w:val="008C1A89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1162D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50DCF"/>
    <w:rsid w:val="00F55B8E"/>
    <w:rsid w:val="00F85DC3"/>
    <w:rsid w:val="00F9343D"/>
    <w:rsid w:val="00F9734F"/>
    <w:rsid w:val="00FC5A3D"/>
    <w:rsid w:val="00FD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DF8A-6622-487A-9C27-7FDE1643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2019-11-01T19:36:00Z</dcterms:created>
  <dcterms:modified xsi:type="dcterms:W3CDTF">2019-11-27T17:53:00Z</dcterms:modified>
</cp:coreProperties>
</file>