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A47F1D">
        <w:rPr>
          <w:b/>
          <w:color w:val="000000" w:themeColor="text1"/>
          <w:sz w:val="24"/>
          <w:szCs w:val="24"/>
        </w:rPr>
        <w:t>1101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2B7BA7">
        <w:rPr>
          <w:b/>
        </w:rPr>
        <w:t>ORIENTADOR SOCIAL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AA73F0">
        <w:rPr>
          <w:b/>
          <w:sz w:val="24"/>
          <w:szCs w:val="24"/>
        </w:rPr>
        <w:t>ELIZABETE DA SILVA ARAÚJO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AA73F0">
        <w:rPr>
          <w:sz w:val="24"/>
          <w:szCs w:val="24"/>
        </w:rPr>
        <w:t>101.673.167-10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2B7BA7">
        <w:rPr>
          <w:b/>
          <w:sz w:val="24"/>
          <w:szCs w:val="24"/>
        </w:rPr>
        <w:t>ORIENTADOR SOCIAL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A47F1D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A47F1D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47F1D" w:rsidRPr="00F24B06" w:rsidRDefault="00A47F1D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AA73F0">
        <w:rPr>
          <w:b/>
          <w:sz w:val="24"/>
          <w:szCs w:val="24"/>
        </w:rPr>
        <w:t>ELIZABETE DA SILVA ARAÚJO</w:t>
      </w:r>
      <w:r w:rsidR="00AA73F0" w:rsidRPr="00F24B06">
        <w:rPr>
          <w:b/>
          <w:sz w:val="24"/>
          <w:szCs w:val="24"/>
        </w:rPr>
        <w:t xml:space="preserve">, </w:t>
      </w:r>
      <w:r w:rsidR="00AA73F0" w:rsidRPr="00F24B06">
        <w:rPr>
          <w:sz w:val="24"/>
          <w:szCs w:val="24"/>
        </w:rPr>
        <w:t xml:space="preserve">inscrita no CPF nº </w:t>
      </w:r>
      <w:r w:rsidR="00AA73F0">
        <w:rPr>
          <w:sz w:val="24"/>
          <w:szCs w:val="24"/>
        </w:rPr>
        <w:t>101.673.167-10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2B7BA7">
        <w:rPr>
          <w:b/>
          <w:sz w:val="24"/>
          <w:szCs w:val="24"/>
        </w:rPr>
        <w:t>ORIENTADOR SOCIAL</w:t>
      </w:r>
      <w:r w:rsidR="007B7941" w:rsidRPr="00F24B06">
        <w:rPr>
          <w:sz w:val="24"/>
          <w:szCs w:val="24"/>
        </w:rPr>
        <w:t xml:space="preserve">, </w:t>
      </w:r>
      <w:r w:rsidR="00A47F1D">
        <w:rPr>
          <w:color w:val="000000" w:themeColor="text1"/>
          <w:sz w:val="24"/>
          <w:szCs w:val="24"/>
        </w:rPr>
        <w:t>da Secretaria Municipal de Política Social, Trabalho, Habitação</w:t>
      </w:r>
      <w:r w:rsidR="00A47F1D">
        <w:rPr>
          <w:sz w:val="24"/>
          <w:szCs w:val="24"/>
        </w:rPr>
        <w:t>, Terceira Idade e Desenvolvimento Humano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A47F1D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  <w:bookmarkStart w:id="0" w:name="_GoBack"/>
      <w:bookmarkEnd w:id="0"/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7388"/>
    <w:rsid w:val="001A54D2"/>
    <w:rsid w:val="002146D2"/>
    <w:rsid w:val="002417C3"/>
    <w:rsid w:val="00287105"/>
    <w:rsid w:val="002A240A"/>
    <w:rsid w:val="002B131F"/>
    <w:rsid w:val="002B7BA7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477D4"/>
    <w:rsid w:val="004814BC"/>
    <w:rsid w:val="004C5CD9"/>
    <w:rsid w:val="00512024"/>
    <w:rsid w:val="005633CD"/>
    <w:rsid w:val="005D2BBE"/>
    <w:rsid w:val="005F195B"/>
    <w:rsid w:val="005F421F"/>
    <w:rsid w:val="0066300D"/>
    <w:rsid w:val="00673732"/>
    <w:rsid w:val="00677CC4"/>
    <w:rsid w:val="00681DAE"/>
    <w:rsid w:val="00686789"/>
    <w:rsid w:val="00687D66"/>
    <w:rsid w:val="006B1FA1"/>
    <w:rsid w:val="007304B2"/>
    <w:rsid w:val="00760611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47F1D"/>
    <w:rsid w:val="00AA6EAC"/>
    <w:rsid w:val="00AA73F0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A6720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3D6D-4963-4A32-9942-98A358EF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2019-11-07T13:05:00Z</dcterms:created>
  <dcterms:modified xsi:type="dcterms:W3CDTF">2019-11-27T21:21:00Z</dcterms:modified>
</cp:coreProperties>
</file>