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C4C5F">
        <w:rPr>
          <w:b/>
          <w:color w:val="000000" w:themeColor="text1"/>
          <w:sz w:val="24"/>
          <w:szCs w:val="24"/>
        </w:rPr>
        <w:t>945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B3BB4">
        <w:rPr>
          <w:b/>
          <w:sz w:val="24"/>
          <w:szCs w:val="24"/>
        </w:rPr>
        <w:t>MARCIO BARBOSA DE OLIVEIRA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EB3BB4">
        <w:rPr>
          <w:sz w:val="24"/>
          <w:szCs w:val="24"/>
        </w:rPr>
        <w:t>082.298.687-60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bookmarkStart w:id="0" w:name="_GoBack"/>
      <w:bookmarkEnd w:id="0"/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C4C5F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C4C5F" w:rsidRDefault="009C4C5F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EB3BB4">
        <w:rPr>
          <w:b/>
          <w:sz w:val="24"/>
          <w:szCs w:val="24"/>
        </w:rPr>
        <w:t xml:space="preserve">MARCIO BARBOSA DE OLIVEIRA, </w:t>
      </w:r>
      <w:r w:rsidR="00EB3BB4">
        <w:rPr>
          <w:sz w:val="24"/>
          <w:szCs w:val="24"/>
        </w:rPr>
        <w:t>inscrito no CPF nº 082.298.687-60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5771F" w:rsidRPr="0045771F">
        <w:rPr>
          <w:color w:val="FF0000"/>
          <w:sz w:val="24"/>
          <w:szCs w:val="24"/>
        </w:rPr>
        <w:t>XXXXXXXXXXXXXXXXXXX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C4C5F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9C4C5F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1F13CB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B010E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F3F77"/>
    <w:rsid w:val="00723FFA"/>
    <w:rsid w:val="007261E4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C4C5F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CE6F38"/>
    <w:rsid w:val="00D216E1"/>
    <w:rsid w:val="00D27E83"/>
    <w:rsid w:val="00D62B00"/>
    <w:rsid w:val="00DB2F93"/>
    <w:rsid w:val="00E037BA"/>
    <w:rsid w:val="00E04523"/>
    <w:rsid w:val="00E433D0"/>
    <w:rsid w:val="00EB3BB4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5929-8E22-4ACC-A6A1-0F189ADD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2019-11-05T14:41:00Z</dcterms:created>
  <dcterms:modified xsi:type="dcterms:W3CDTF">2019-12-03T12:35:00Z</dcterms:modified>
</cp:coreProperties>
</file>