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B7" w:rsidRPr="00201BB7" w:rsidRDefault="00201BB7" w:rsidP="00201BB7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1273FC">
        <w:rPr>
          <w:b/>
          <w:bCs/>
          <w:sz w:val="22"/>
          <w:szCs w:val="22"/>
          <w:u w:val="single"/>
        </w:rPr>
        <w:t>3</w:t>
      </w:r>
      <w:r w:rsidR="00A62F9A">
        <w:rPr>
          <w:b/>
          <w:bCs/>
          <w:sz w:val="22"/>
          <w:szCs w:val="22"/>
          <w:u w:val="single"/>
        </w:rPr>
        <w:t>40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0</w:t>
      </w:r>
      <w:r w:rsidR="001273FC">
        <w:rPr>
          <w:b/>
          <w:bCs/>
          <w:sz w:val="22"/>
          <w:szCs w:val="22"/>
          <w:u w:val="single"/>
        </w:rPr>
        <w:t>7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305384" w:rsidRDefault="00305384" w:rsidP="00305384">
      <w:pPr>
        <w:pStyle w:val="SemEspaamento"/>
        <w:rPr>
          <w:rFonts w:ascii="Times New Roman" w:hAnsi="Times New Roman" w:cs="Times New Roman"/>
        </w:rPr>
      </w:pPr>
    </w:p>
    <w:p w:rsidR="00A62F9A" w:rsidRPr="00A62F9A" w:rsidRDefault="00A62F9A" w:rsidP="00A62F9A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A62F9A">
        <w:rPr>
          <w:b/>
          <w:bCs/>
          <w:sz w:val="22"/>
          <w:szCs w:val="22"/>
        </w:rPr>
        <w:t>RETIFICA A PORTARIA Nº 129 DE 22 DE MARÇO DE 2017 QUE APOSENTA POR TEMPO DE CONTRIBUIÇÃO E IDADE A SERVIDORA MUNICIPAL FATIMA CARVALHO PINHEIRO NO CARGO DE PROFESSOR I 38 PGR 25H, MATRÍCULA 010820-0 DO QUADRO PERMANENTE</w:t>
      </w:r>
    </w:p>
    <w:p w:rsidR="00A62F9A" w:rsidRPr="00A62F9A" w:rsidRDefault="00A62F9A" w:rsidP="00A62F9A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</w:p>
    <w:p w:rsidR="00A62F9A" w:rsidRPr="00A62F9A" w:rsidRDefault="00A62F9A" w:rsidP="00A62F9A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A62F9A">
        <w:rPr>
          <w:rFonts w:ascii="Times New Roman" w:hAnsi="Times New Roman"/>
          <w:b/>
        </w:rPr>
        <w:t xml:space="preserve">A PREFEITA DO MUNICÍPIO DE ARARUAMA, </w:t>
      </w:r>
      <w:r w:rsidRPr="00A62F9A">
        <w:rPr>
          <w:rFonts w:ascii="Times New Roman" w:hAnsi="Times New Roman"/>
        </w:rPr>
        <w:t xml:space="preserve">no uso de suas atribuições legais, além dos elementos instados no Processo Administrativo IBASMA nº. 604 de 29 de julho de 2015 e; </w:t>
      </w:r>
    </w:p>
    <w:p w:rsidR="00A62F9A" w:rsidRPr="00A62F9A" w:rsidRDefault="00A62F9A" w:rsidP="00A62F9A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A62F9A" w:rsidRDefault="00A62F9A" w:rsidP="00A62F9A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A62F9A">
        <w:rPr>
          <w:rFonts w:ascii="Times New Roman" w:hAnsi="Times New Roman"/>
          <w:b/>
        </w:rPr>
        <w:t>Considerando</w:t>
      </w:r>
      <w:r w:rsidRPr="00A62F9A">
        <w:rPr>
          <w:rFonts w:ascii="Times New Roman" w:hAnsi="Times New Roman"/>
        </w:rPr>
        <w:t xml:space="preserve"> o preenchimento dos requisitos nos termos do </w:t>
      </w:r>
      <w:r w:rsidRPr="00A62F9A">
        <w:rPr>
          <w:rFonts w:ascii="Times New Roman" w:hAnsi="Times New Roman"/>
          <w:bCs/>
        </w:rPr>
        <w:t>art. 40 §1º, III, “a” c/c §5º do art. 40 da CRFB/1988 e art. 10 alíneas “a” e “b” da Lei 1.129/2002 c/</w:t>
      </w:r>
      <w:proofErr w:type="gramStart"/>
      <w:r w:rsidRPr="00A62F9A">
        <w:rPr>
          <w:rFonts w:ascii="Times New Roman" w:hAnsi="Times New Roman"/>
          <w:bCs/>
        </w:rPr>
        <w:t>c</w:t>
      </w:r>
      <w:proofErr w:type="gramEnd"/>
      <w:r w:rsidRPr="00A62F9A">
        <w:rPr>
          <w:rFonts w:ascii="Times New Roman" w:hAnsi="Times New Roman"/>
          <w:bCs/>
        </w:rPr>
        <w:t xml:space="preserve"> art. 5º incisos I e II da Resolução nº 01/2010</w:t>
      </w:r>
      <w:r w:rsidRPr="00A62F9A">
        <w:rPr>
          <w:rFonts w:ascii="Times New Roman" w:hAnsi="Times New Roman"/>
        </w:rPr>
        <w:t>, que</w:t>
      </w:r>
      <w:r>
        <w:rPr>
          <w:rFonts w:ascii="Times New Roman" w:hAnsi="Times New Roman"/>
        </w:rPr>
        <w:t xml:space="preserve"> regem a Previdência Municipal,</w:t>
      </w:r>
    </w:p>
    <w:p w:rsidR="00A62F9A" w:rsidRPr="00A62F9A" w:rsidRDefault="00A62F9A" w:rsidP="00A62F9A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A62F9A" w:rsidRPr="00A62F9A" w:rsidRDefault="00A62F9A" w:rsidP="00A62F9A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A62F9A" w:rsidRDefault="00A62F9A" w:rsidP="00A62F9A">
      <w:pPr>
        <w:ind w:left="-284"/>
        <w:jc w:val="center"/>
        <w:rPr>
          <w:b/>
          <w:bCs/>
          <w:sz w:val="16"/>
          <w:szCs w:val="16"/>
        </w:rPr>
      </w:pPr>
      <w:r w:rsidRPr="00A62F9A">
        <w:rPr>
          <w:b/>
          <w:bCs/>
          <w:sz w:val="22"/>
          <w:szCs w:val="22"/>
        </w:rPr>
        <w:t>R E S O L V E:</w:t>
      </w:r>
    </w:p>
    <w:p w:rsidR="00A62F9A" w:rsidRPr="00A62F9A" w:rsidRDefault="00A62F9A" w:rsidP="00A62F9A">
      <w:pPr>
        <w:ind w:left="-284"/>
        <w:jc w:val="center"/>
        <w:rPr>
          <w:b/>
          <w:bCs/>
          <w:sz w:val="16"/>
          <w:szCs w:val="16"/>
        </w:rPr>
      </w:pPr>
    </w:p>
    <w:p w:rsidR="00A62F9A" w:rsidRPr="00A62F9A" w:rsidRDefault="00A62F9A" w:rsidP="00A62F9A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A62F9A" w:rsidRPr="00A62F9A" w:rsidRDefault="00A62F9A" w:rsidP="00A62F9A">
      <w:pPr>
        <w:ind w:left="-284" w:firstLine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A62F9A">
        <w:rPr>
          <w:sz w:val="22"/>
          <w:szCs w:val="22"/>
        </w:rPr>
        <w:t xml:space="preserve"> – </w:t>
      </w:r>
      <w:r w:rsidRPr="00A62F9A">
        <w:rPr>
          <w:b/>
          <w:sz w:val="22"/>
          <w:szCs w:val="22"/>
        </w:rPr>
        <w:t>RETIFICAR</w:t>
      </w:r>
      <w:r w:rsidRPr="00A62F9A">
        <w:rPr>
          <w:sz w:val="22"/>
          <w:szCs w:val="22"/>
        </w:rPr>
        <w:t xml:space="preserve"> a </w:t>
      </w:r>
      <w:r>
        <w:rPr>
          <w:sz w:val="22"/>
          <w:szCs w:val="22"/>
        </w:rPr>
        <w:t>P</w:t>
      </w:r>
      <w:r w:rsidRPr="00A62F9A">
        <w:rPr>
          <w:sz w:val="22"/>
          <w:szCs w:val="22"/>
        </w:rPr>
        <w:t xml:space="preserve">ortaria nº </w:t>
      </w:r>
      <w:r w:rsidRPr="00A62F9A">
        <w:rPr>
          <w:bCs/>
          <w:sz w:val="22"/>
          <w:szCs w:val="22"/>
        </w:rPr>
        <w:t>129 de 22 de março de 2017</w:t>
      </w:r>
      <w:r w:rsidRPr="00A62F9A">
        <w:rPr>
          <w:b/>
          <w:bCs/>
          <w:sz w:val="22"/>
          <w:szCs w:val="22"/>
        </w:rPr>
        <w:t xml:space="preserve"> </w:t>
      </w:r>
      <w:r w:rsidRPr="00A62F9A">
        <w:rPr>
          <w:sz w:val="22"/>
          <w:szCs w:val="22"/>
        </w:rPr>
        <w:t xml:space="preserve">de </w:t>
      </w:r>
      <w:r w:rsidRPr="00A62F9A">
        <w:rPr>
          <w:b/>
          <w:sz w:val="22"/>
          <w:szCs w:val="22"/>
        </w:rPr>
        <w:t>APOSENTADORIA POR TEMPO DE CONTRIBUIÇÃO E IDADE</w:t>
      </w:r>
      <w:r w:rsidRPr="00A62F9A">
        <w:rPr>
          <w:sz w:val="22"/>
          <w:szCs w:val="22"/>
        </w:rPr>
        <w:t xml:space="preserve"> da servidora </w:t>
      </w:r>
      <w:r w:rsidRPr="00A62F9A">
        <w:rPr>
          <w:b/>
          <w:bCs/>
          <w:sz w:val="22"/>
          <w:szCs w:val="22"/>
        </w:rPr>
        <w:t>FATIMA CARVALHO PINHEIRO</w:t>
      </w:r>
      <w:r w:rsidRPr="00A62F9A">
        <w:rPr>
          <w:sz w:val="22"/>
          <w:szCs w:val="22"/>
        </w:rPr>
        <w:t xml:space="preserve">, matrícula 010820-0, inscrita no CPF nº. 347.089.447-72 e no PIS/PASEP sob o nº 10094984171 efetiva no cargo de Professor I 38 PGR 25 h, do </w:t>
      </w:r>
      <w:r>
        <w:rPr>
          <w:sz w:val="22"/>
          <w:szCs w:val="22"/>
        </w:rPr>
        <w:t>Quadro P</w:t>
      </w:r>
      <w:r w:rsidRPr="00A62F9A">
        <w:rPr>
          <w:sz w:val="22"/>
          <w:szCs w:val="22"/>
        </w:rPr>
        <w:t xml:space="preserve">ermanente. </w:t>
      </w:r>
    </w:p>
    <w:p w:rsidR="00A62F9A" w:rsidRPr="00A62F9A" w:rsidRDefault="00A62F9A" w:rsidP="00A62F9A">
      <w:pPr>
        <w:ind w:left="-284" w:firstLine="1134"/>
        <w:jc w:val="both"/>
        <w:rPr>
          <w:sz w:val="22"/>
          <w:szCs w:val="22"/>
        </w:rPr>
      </w:pPr>
    </w:p>
    <w:p w:rsidR="00A62F9A" w:rsidRPr="00A62F9A" w:rsidRDefault="00A62F9A" w:rsidP="00A62F9A">
      <w:pPr>
        <w:ind w:left="-284" w:firstLine="1134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II -</w:t>
      </w:r>
      <w:r w:rsidRPr="00A62F9A">
        <w:rPr>
          <w:sz w:val="22"/>
          <w:szCs w:val="22"/>
        </w:rPr>
        <w:t xml:space="preserve"> </w:t>
      </w:r>
      <w:r w:rsidRPr="00A62F9A">
        <w:rPr>
          <w:b/>
          <w:sz w:val="22"/>
          <w:szCs w:val="22"/>
        </w:rPr>
        <w:t xml:space="preserve">AUTORIZAR </w:t>
      </w:r>
      <w:r w:rsidRPr="00A62F9A">
        <w:rPr>
          <w:sz w:val="22"/>
          <w:szCs w:val="22"/>
        </w:rPr>
        <w:t xml:space="preserve">o pagamento em caráter proporcional ao tempo de contribuição, nos termos do art. 9º, do anexo III da Lei Municipal nº 1129/2002, correspondentes ao valor da última remuneração anterior ao </w:t>
      </w:r>
      <w:proofErr w:type="spellStart"/>
      <w:r w:rsidRPr="00A62F9A">
        <w:rPr>
          <w:sz w:val="22"/>
          <w:szCs w:val="22"/>
        </w:rPr>
        <w:t>beneficio</w:t>
      </w:r>
      <w:proofErr w:type="spellEnd"/>
      <w:r w:rsidRPr="00A62F9A">
        <w:rPr>
          <w:sz w:val="22"/>
          <w:szCs w:val="22"/>
        </w:rPr>
        <w:t>, conforme metodologia de cálculo disposta nos §§ 3º e 17º do art. 40 da Constituição Federal (Emenda Constitucional 41/2003) e art. 1º da Lei Federal nº 10.887/2004, que serão pagos mensalmente pelo IBASMA, fi</w:t>
      </w:r>
      <w:r w:rsidRPr="00A62F9A">
        <w:rPr>
          <w:bCs/>
          <w:sz w:val="22"/>
          <w:szCs w:val="22"/>
        </w:rPr>
        <w:t>xados em R$ 1.896,53 (um mil oitocentos e noventa e seis reais e cinquenta e três centavos) compostos das seguintes parcelas:</w:t>
      </w:r>
    </w:p>
    <w:p w:rsidR="00A62F9A" w:rsidRPr="00A62F9A" w:rsidRDefault="00A62F9A" w:rsidP="00A62F9A">
      <w:pPr>
        <w:ind w:left="-284" w:firstLine="1134"/>
        <w:jc w:val="both"/>
        <w:rPr>
          <w:bCs/>
          <w:sz w:val="22"/>
          <w:szCs w:val="22"/>
        </w:rPr>
      </w:pPr>
    </w:p>
    <w:p w:rsidR="00A62F9A" w:rsidRPr="00A62F9A" w:rsidRDefault="00A62F9A" w:rsidP="00A62F9A">
      <w:pPr>
        <w:spacing w:line="360" w:lineRule="auto"/>
        <w:ind w:left="-284"/>
        <w:rPr>
          <w:sz w:val="22"/>
          <w:szCs w:val="22"/>
        </w:rPr>
      </w:pPr>
      <w:r w:rsidRPr="00A62F9A">
        <w:rPr>
          <w:b/>
          <w:sz w:val="22"/>
          <w:szCs w:val="22"/>
        </w:rPr>
        <w:t>Salário Proporcional 9934/10950 – 90,72</w:t>
      </w:r>
      <w:proofErr w:type="gramStart"/>
      <w:r w:rsidRPr="00A62F9A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A62F9A">
        <w:rPr>
          <w:sz w:val="22"/>
          <w:szCs w:val="22"/>
        </w:rPr>
        <w:t>..................</w:t>
      </w:r>
      <w:r>
        <w:rPr>
          <w:sz w:val="22"/>
          <w:szCs w:val="22"/>
        </w:rPr>
        <w:t>.......................</w:t>
      </w:r>
      <w:r w:rsidRPr="00A62F9A">
        <w:rPr>
          <w:sz w:val="22"/>
          <w:szCs w:val="22"/>
        </w:rPr>
        <w:t>.......................................</w:t>
      </w:r>
      <w:proofErr w:type="gramEnd"/>
      <w:r w:rsidRPr="00A62F9A">
        <w:rPr>
          <w:sz w:val="22"/>
          <w:szCs w:val="22"/>
        </w:rPr>
        <w:t xml:space="preserve"> R$ 1.896,53</w:t>
      </w:r>
      <w:r>
        <w:rPr>
          <w:sz w:val="22"/>
          <w:szCs w:val="22"/>
        </w:rPr>
        <w:t xml:space="preserve">             </w:t>
      </w:r>
      <w:r w:rsidRPr="00A62F9A">
        <w:rPr>
          <w:b/>
          <w:sz w:val="22"/>
          <w:szCs w:val="22"/>
        </w:rPr>
        <w:t xml:space="preserve">Total do </w:t>
      </w:r>
      <w:proofErr w:type="gramStart"/>
      <w:r w:rsidRPr="00A62F9A">
        <w:rPr>
          <w:b/>
          <w:sz w:val="22"/>
          <w:szCs w:val="22"/>
        </w:rPr>
        <w:t>Provento</w:t>
      </w:r>
      <w:r>
        <w:rPr>
          <w:b/>
          <w:sz w:val="22"/>
          <w:szCs w:val="22"/>
        </w:rPr>
        <w:t>:</w:t>
      </w:r>
      <w:r w:rsidRPr="00A62F9A">
        <w:rPr>
          <w:b/>
          <w:sz w:val="22"/>
          <w:szCs w:val="22"/>
        </w:rPr>
        <w:t>....................................</w:t>
      </w:r>
      <w:r>
        <w:rPr>
          <w:b/>
          <w:sz w:val="22"/>
          <w:szCs w:val="22"/>
        </w:rPr>
        <w:t>.....................</w:t>
      </w:r>
      <w:r w:rsidRPr="00A62F9A">
        <w:rPr>
          <w:b/>
          <w:sz w:val="22"/>
          <w:szCs w:val="22"/>
        </w:rPr>
        <w:t>..................................................................</w:t>
      </w:r>
      <w:proofErr w:type="gramEnd"/>
      <w:r w:rsidRPr="00A62F9A">
        <w:rPr>
          <w:b/>
          <w:sz w:val="22"/>
          <w:szCs w:val="22"/>
        </w:rPr>
        <w:t>R$ 1.896,53</w:t>
      </w:r>
    </w:p>
    <w:p w:rsidR="00A62F9A" w:rsidRPr="00A62F9A" w:rsidRDefault="00A62F9A" w:rsidP="00A62F9A">
      <w:pPr>
        <w:ind w:left="-284"/>
        <w:jc w:val="both"/>
        <w:rPr>
          <w:b/>
          <w:sz w:val="22"/>
          <w:szCs w:val="22"/>
        </w:rPr>
      </w:pPr>
    </w:p>
    <w:p w:rsidR="00A62F9A" w:rsidRPr="00A62F9A" w:rsidRDefault="00A62F9A" w:rsidP="00A62F9A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A62F9A">
        <w:rPr>
          <w:rFonts w:ascii="Times New Roman" w:hAnsi="Times New Roman"/>
          <w:b/>
        </w:rPr>
        <w:t>III -</w:t>
      </w:r>
      <w:r w:rsidRPr="00A62F9A">
        <w:rPr>
          <w:rFonts w:ascii="Times New Roman" w:hAnsi="Times New Roman"/>
        </w:rPr>
        <w:t xml:space="preserve"> A revisão dos proventos obedecerá ao contido no art. 40, §8º da Constituição Federal, na redação da Emenda Constitucional n° 41/2003 </w:t>
      </w:r>
      <w:r w:rsidRPr="00A62F9A">
        <w:rPr>
          <w:rFonts w:ascii="Times New Roman" w:hAnsi="Times New Roman"/>
          <w:b/>
        </w:rPr>
        <w:t>desprovido de paridade</w:t>
      </w:r>
      <w:r w:rsidRPr="00A62F9A">
        <w:rPr>
          <w:rFonts w:ascii="Times New Roman" w:hAnsi="Times New Roman"/>
        </w:rPr>
        <w:t xml:space="preserve"> com os servidores ativos.</w:t>
      </w:r>
    </w:p>
    <w:p w:rsidR="00A62F9A" w:rsidRPr="00A62F9A" w:rsidRDefault="00A62F9A" w:rsidP="00A62F9A">
      <w:pPr>
        <w:ind w:left="-284"/>
        <w:jc w:val="both"/>
        <w:rPr>
          <w:b/>
          <w:sz w:val="22"/>
          <w:szCs w:val="22"/>
        </w:rPr>
      </w:pPr>
    </w:p>
    <w:p w:rsidR="00A62F9A" w:rsidRPr="00A62F9A" w:rsidRDefault="00A62F9A" w:rsidP="00A62F9A">
      <w:pPr>
        <w:ind w:left="-284" w:firstLine="568"/>
        <w:jc w:val="both"/>
        <w:rPr>
          <w:sz w:val="22"/>
          <w:szCs w:val="22"/>
        </w:rPr>
      </w:pPr>
      <w:r w:rsidRPr="00A62F9A">
        <w:rPr>
          <w:b/>
          <w:bCs/>
          <w:sz w:val="22"/>
          <w:szCs w:val="22"/>
        </w:rPr>
        <w:t xml:space="preserve">IV – </w:t>
      </w:r>
      <w:r w:rsidRPr="00A62F9A">
        <w:rPr>
          <w:sz w:val="22"/>
          <w:szCs w:val="22"/>
        </w:rPr>
        <w:t>Esta Portaria entra em v</w:t>
      </w:r>
      <w:r>
        <w:rPr>
          <w:sz w:val="22"/>
          <w:szCs w:val="22"/>
        </w:rPr>
        <w:t>igor na data de sua publicação, r</w:t>
      </w:r>
      <w:r w:rsidRPr="00A62F9A">
        <w:rPr>
          <w:sz w:val="22"/>
          <w:szCs w:val="22"/>
        </w:rPr>
        <w:t>evogadas as disposições em contrário.</w:t>
      </w:r>
    </w:p>
    <w:p w:rsidR="00305384" w:rsidRPr="00A62F9A" w:rsidRDefault="00305384" w:rsidP="00A62F9A">
      <w:pPr>
        <w:pStyle w:val="SemEspaamento"/>
        <w:rPr>
          <w:rFonts w:ascii="Times New Roman" w:hAnsi="Times New Roman" w:cs="Times New Roman"/>
        </w:rPr>
      </w:pPr>
    </w:p>
    <w:p w:rsidR="00305384" w:rsidRDefault="00305384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</w:t>
      </w:r>
      <w:r w:rsidR="001273F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Pr="00962E50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F95" w:rsidRDefault="00504F95" w:rsidP="003620ED">
      <w:r>
        <w:separator/>
      </w:r>
    </w:p>
  </w:endnote>
  <w:endnote w:type="continuationSeparator" w:id="0">
    <w:p w:rsidR="00504F95" w:rsidRDefault="00504F9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F95" w:rsidRDefault="00504F95" w:rsidP="003620ED">
      <w:r>
        <w:separator/>
      </w:r>
    </w:p>
  </w:footnote>
  <w:footnote w:type="continuationSeparator" w:id="0">
    <w:p w:rsidR="00504F95" w:rsidRDefault="00504F9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04F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4F9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04F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7BD87D3C"/>
    <w:lvl w:ilvl="0">
      <w:start w:val="1"/>
      <w:numFmt w:val="decimal"/>
      <w:lvlText w:val="%1.0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273FC"/>
    <w:rsid w:val="00130625"/>
    <w:rsid w:val="00181540"/>
    <w:rsid w:val="00194E73"/>
    <w:rsid w:val="001B0D2C"/>
    <w:rsid w:val="001C0A95"/>
    <w:rsid w:val="001C4613"/>
    <w:rsid w:val="001E1243"/>
    <w:rsid w:val="00201BB7"/>
    <w:rsid w:val="00220CDF"/>
    <w:rsid w:val="0023607F"/>
    <w:rsid w:val="00250E02"/>
    <w:rsid w:val="0027337A"/>
    <w:rsid w:val="00294D49"/>
    <w:rsid w:val="002A61FD"/>
    <w:rsid w:val="002C1B79"/>
    <w:rsid w:val="002C5609"/>
    <w:rsid w:val="00305384"/>
    <w:rsid w:val="003127AF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04F95"/>
    <w:rsid w:val="00532433"/>
    <w:rsid w:val="005443E3"/>
    <w:rsid w:val="0057351F"/>
    <w:rsid w:val="005957A0"/>
    <w:rsid w:val="005A1150"/>
    <w:rsid w:val="005A78FF"/>
    <w:rsid w:val="005B1296"/>
    <w:rsid w:val="005B6DE8"/>
    <w:rsid w:val="005B7A34"/>
    <w:rsid w:val="005C7E6E"/>
    <w:rsid w:val="005E59A3"/>
    <w:rsid w:val="005F2D16"/>
    <w:rsid w:val="005F350D"/>
    <w:rsid w:val="0063457A"/>
    <w:rsid w:val="00672197"/>
    <w:rsid w:val="00673EF1"/>
    <w:rsid w:val="0068091C"/>
    <w:rsid w:val="00684159"/>
    <w:rsid w:val="006B34AB"/>
    <w:rsid w:val="006E1F52"/>
    <w:rsid w:val="006F4B18"/>
    <w:rsid w:val="00707AFF"/>
    <w:rsid w:val="00710C29"/>
    <w:rsid w:val="0072283E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6EEF"/>
    <w:rsid w:val="00860406"/>
    <w:rsid w:val="00860A12"/>
    <w:rsid w:val="00886BED"/>
    <w:rsid w:val="0089130F"/>
    <w:rsid w:val="008940B0"/>
    <w:rsid w:val="008945E5"/>
    <w:rsid w:val="008B16EC"/>
    <w:rsid w:val="008B5668"/>
    <w:rsid w:val="008C43D3"/>
    <w:rsid w:val="008D2637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62F9A"/>
    <w:rsid w:val="00A729F4"/>
    <w:rsid w:val="00A76D87"/>
    <w:rsid w:val="00A84616"/>
    <w:rsid w:val="00A87F89"/>
    <w:rsid w:val="00AA3175"/>
    <w:rsid w:val="00AB008F"/>
    <w:rsid w:val="00AB17CA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F5625"/>
    <w:rsid w:val="00D00EE5"/>
    <w:rsid w:val="00D014C9"/>
    <w:rsid w:val="00D10CA5"/>
    <w:rsid w:val="00D34980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0226"/>
    <w:rsid w:val="00E535DB"/>
    <w:rsid w:val="00E6536E"/>
    <w:rsid w:val="00E73CAC"/>
    <w:rsid w:val="00E74FB2"/>
    <w:rsid w:val="00E83FD5"/>
    <w:rsid w:val="00E84B8E"/>
    <w:rsid w:val="00EF3269"/>
    <w:rsid w:val="00EF3472"/>
    <w:rsid w:val="00F05BC2"/>
    <w:rsid w:val="00F06D07"/>
    <w:rsid w:val="00F12FD9"/>
    <w:rsid w:val="00F24A0C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40EDB35-B7E9-46B2-94B3-E03A74B3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DC6DB-CDD8-41EC-9E7B-46854C85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2019-05-29T20:33:00Z</dcterms:created>
  <dcterms:modified xsi:type="dcterms:W3CDTF">2019-05-29T20:33:00Z</dcterms:modified>
</cp:coreProperties>
</file>