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6E42D6">
        <w:rPr>
          <w:b/>
          <w:color w:val="000000" w:themeColor="text1"/>
          <w:sz w:val="24"/>
          <w:szCs w:val="24"/>
        </w:rPr>
        <w:t>928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6E42D6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F23DF8">
        <w:rPr>
          <w:b/>
          <w:sz w:val="24"/>
          <w:szCs w:val="24"/>
        </w:rPr>
        <w:t>MYRIAM MARTINS DE OLIVEIRA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F23DF8">
        <w:rPr>
          <w:sz w:val="24"/>
          <w:szCs w:val="24"/>
        </w:rPr>
        <w:t>099.846.297-75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6E42D6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6E42D6" w:rsidRDefault="006E42D6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F23DF8">
        <w:rPr>
          <w:b/>
          <w:sz w:val="24"/>
          <w:szCs w:val="24"/>
        </w:rPr>
        <w:t xml:space="preserve">MYRIAM MARTINS DE OLIVEIRA, </w:t>
      </w:r>
      <w:r w:rsidR="00F23DF8">
        <w:rPr>
          <w:sz w:val="24"/>
          <w:szCs w:val="24"/>
        </w:rPr>
        <w:t>inscrita no CPF nº 099.846.297-75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3734E6" w:rsidRPr="007A346C">
        <w:rPr>
          <w:sz w:val="24"/>
          <w:szCs w:val="24"/>
        </w:rPr>
        <w:t>Secretaria de Política Social, Trabalho, Habitação, Terceira Idade e Desenvolvimento Humano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6E42D6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6E42D6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6E42D6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B77FC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D09E4"/>
    <w:rsid w:val="000E1EFB"/>
    <w:rsid w:val="001133B8"/>
    <w:rsid w:val="00130313"/>
    <w:rsid w:val="00166B55"/>
    <w:rsid w:val="0017479C"/>
    <w:rsid w:val="00181BEC"/>
    <w:rsid w:val="001A54D2"/>
    <w:rsid w:val="001A7737"/>
    <w:rsid w:val="001C10F3"/>
    <w:rsid w:val="002146D2"/>
    <w:rsid w:val="002242E0"/>
    <w:rsid w:val="002417C3"/>
    <w:rsid w:val="00275117"/>
    <w:rsid w:val="00287998"/>
    <w:rsid w:val="002A240A"/>
    <w:rsid w:val="002B131F"/>
    <w:rsid w:val="002B46EE"/>
    <w:rsid w:val="002C32FA"/>
    <w:rsid w:val="002D13F7"/>
    <w:rsid w:val="002E6CA2"/>
    <w:rsid w:val="002E6DDE"/>
    <w:rsid w:val="00350341"/>
    <w:rsid w:val="003506B9"/>
    <w:rsid w:val="003734E6"/>
    <w:rsid w:val="00380BF5"/>
    <w:rsid w:val="00394C82"/>
    <w:rsid w:val="003E519A"/>
    <w:rsid w:val="003E70A9"/>
    <w:rsid w:val="003F0F13"/>
    <w:rsid w:val="00402CF1"/>
    <w:rsid w:val="0043155C"/>
    <w:rsid w:val="0045771F"/>
    <w:rsid w:val="00461B22"/>
    <w:rsid w:val="0046611C"/>
    <w:rsid w:val="004A7051"/>
    <w:rsid w:val="004C5CD9"/>
    <w:rsid w:val="004E38A5"/>
    <w:rsid w:val="00512024"/>
    <w:rsid w:val="005633CD"/>
    <w:rsid w:val="00580C3E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42D6"/>
    <w:rsid w:val="00726DA0"/>
    <w:rsid w:val="007304B2"/>
    <w:rsid w:val="00744B19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5333C"/>
    <w:rsid w:val="00B77FC5"/>
    <w:rsid w:val="00B95726"/>
    <w:rsid w:val="00BA4B7C"/>
    <w:rsid w:val="00BE37D3"/>
    <w:rsid w:val="00BF01B0"/>
    <w:rsid w:val="00BF1F75"/>
    <w:rsid w:val="00C13383"/>
    <w:rsid w:val="00C27178"/>
    <w:rsid w:val="00C7515B"/>
    <w:rsid w:val="00CA6479"/>
    <w:rsid w:val="00CA7D34"/>
    <w:rsid w:val="00CC0C05"/>
    <w:rsid w:val="00D216E1"/>
    <w:rsid w:val="00D27E83"/>
    <w:rsid w:val="00D62B00"/>
    <w:rsid w:val="00D67B08"/>
    <w:rsid w:val="00DB0F7D"/>
    <w:rsid w:val="00DB2B44"/>
    <w:rsid w:val="00DB2F93"/>
    <w:rsid w:val="00DE58E5"/>
    <w:rsid w:val="00E037BA"/>
    <w:rsid w:val="00E04523"/>
    <w:rsid w:val="00E433D0"/>
    <w:rsid w:val="00EA68B9"/>
    <w:rsid w:val="00EC1629"/>
    <w:rsid w:val="00F13EC6"/>
    <w:rsid w:val="00F23DF8"/>
    <w:rsid w:val="00F50DCF"/>
    <w:rsid w:val="00F55B8E"/>
    <w:rsid w:val="00F562AC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C619D-B064-498B-A34A-50446B31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94F66-90DB-4E4A-82E2-A3C80F80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2019-11-04T18:49:00Z</dcterms:created>
  <dcterms:modified xsi:type="dcterms:W3CDTF">2019-12-05T16:58:00Z</dcterms:modified>
</cp:coreProperties>
</file>