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4E" w:rsidRDefault="0055784E" w:rsidP="00F3017A">
      <w:pPr>
        <w:pStyle w:val="Ttulo3"/>
        <w:ind w:left="-284" w:right="-852"/>
        <w:rPr>
          <w:szCs w:val="24"/>
        </w:rPr>
      </w:pPr>
      <w:bookmarkStart w:id="0" w:name="_GoBack"/>
      <w:bookmarkEnd w:id="0"/>
      <w:r w:rsidRPr="0055784E">
        <w:rPr>
          <w:szCs w:val="24"/>
        </w:rPr>
        <w:t xml:space="preserve">PORTARIA Nº </w:t>
      </w:r>
      <w:r w:rsidR="007F4420">
        <w:rPr>
          <w:szCs w:val="24"/>
        </w:rPr>
        <w:t>464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1</w:t>
      </w:r>
      <w:r w:rsidR="007F4420">
        <w:rPr>
          <w:szCs w:val="24"/>
        </w:rPr>
        <w:t>2</w:t>
      </w:r>
      <w:r w:rsidRPr="0055784E">
        <w:rPr>
          <w:szCs w:val="24"/>
        </w:rPr>
        <w:t xml:space="preserve"> DE </w:t>
      </w:r>
      <w:r w:rsidR="007F4420">
        <w:rPr>
          <w:szCs w:val="24"/>
        </w:rPr>
        <w:t>JUNHO</w:t>
      </w:r>
      <w:r w:rsidRPr="0055784E">
        <w:rPr>
          <w:szCs w:val="24"/>
        </w:rPr>
        <w:t xml:space="preserve"> DE 201</w:t>
      </w:r>
      <w:r w:rsidR="007F4420">
        <w:rPr>
          <w:szCs w:val="24"/>
        </w:rPr>
        <w:t>9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“DETERMINA ABERTURA DE SINDICÂNCIA ADMINISTRATIVA.”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7F4420">
        <w:rPr>
          <w:szCs w:val="24"/>
        </w:rPr>
        <w:t>16</w:t>
      </w:r>
      <w:r w:rsidR="00B30F57">
        <w:rPr>
          <w:szCs w:val="24"/>
        </w:rPr>
        <w:t>.</w:t>
      </w:r>
      <w:r w:rsidR="007F4420">
        <w:rPr>
          <w:szCs w:val="24"/>
        </w:rPr>
        <w:t>081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7F4420">
        <w:rPr>
          <w:szCs w:val="24"/>
        </w:rPr>
        <w:t>12</w:t>
      </w:r>
      <w:r w:rsidR="000C4FF4">
        <w:rPr>
          <w:szCs w:val="24"/>
        </w:rPr>
        <w:t xml:space="preserve"> de </w:t>
      </w:r>
      <w:r w:rsidR="007F4420">
        <w:rPr>
          <w:szCs w:val="24"/>
        </w:rPr>
        <w:t>junho</w:t>
      </w:r>
      <w:r w:rsidR="00F3017A">
        <w:rPr>
          <w:szCs w:val="24"/>
        </w:rPr>
        <w:t xml:space="preserve"> de 201</w:t>
      </w:r>
      <w:r w:rsidR="007F4420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</w:t>
      </w:r>
      <w:r w:rsidR="0081395A">
        <w:rPr>
          <w:szCs w:val="24"/>
        </w:rPr>
        <w:t xml:space="preserve"> conforme preconiza a </w:t>
      </w:r>
      <w:r w:rsidR="00E9705B">
        <w:rPr>
          <w:szCs w:val="24"/>
        </w:rPr>
        <w:t>Lei Municipal nº 548, de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Administrativ</w:t>
      </w:r>
      <w:r w:rsidR="00AE6F09">
        <w:rPr>
          <w:szCs w:val="24"/>
        </w:rPr>
        <w:t>a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</w:t>
      </w:r>
      <w:r w:rsidR="0081395A">
        <w:rPr>
          <w:szCs w:val="24"/>
        </w:rPr>
        <w:t xml:space="preserve"> e infrações</w:t>
      </w:r>
      <w:r w:rsidR="00A933A1">
        <w:rPr>
          <w:szCs w:val="24"/>
        </w:rPr>
        <w:t xml:space="preserve"> cometidas</w:t>
      </w:r>
      <w:r w:rsidR="0081395A">
        <w:rPr>
          <w:szCs w:val="24"/>
        </w:rPr>
        <w:t>,</w:t>
      </w:r>
      <w:r w:rsidR="00A933A1">
        <w:rPr>
          <w:szCs w:val="24"/>
        </w:rPr>
        <w:t xml:space="preserve"> </w:t>
      </w:r>
      <w:r w:rsidR="00AE6F09">
        <w:rPr>
          <w:szCs w:val="24"/>
        </w:rPr>
        <w:t xml:space="preserve">conforme Processo Administrativo nº </w:t>
      </w:r>
      <w:r w:rsidR="007F4420">
        <w:rPr>
          <w:szCs w:val="24"/>
        </w:rPr>
        <w:t>18</w:t>
      </w:r>
      <w:r w:rsidR="00AE6F09">
        <w:rPr>
          <w:szCs w:val="24"/>
        </w:rPr>
        <w:t>.</w:t>
      </w:r>
      <w:r w:rsidR="007F4420">
        <w:rPr>
          <w:szCs w:val="24"/>
        </w:rPr>
        <w:t>081</w:t>
      </w:r>
      <w:r w:rsidR="00AE6F09">
        <w:rPr>
          <w:szCs w:val="24"/>
        </w:rPr>
        <w:t>/201</w:t>
      </w:r>
      <w:r w:rsidR="007F4420">
        <w:rPr>
          <w:szCs w:val="24"/>
        </w:rPr>
        <w:t>9</w:t>
      </w:r>
      <w:r w:rsidR="00AE6F09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F0822">
        <w:rPr>
          <w:szCs w:val="24"/>
        </w:rPr>
        <w:t>1</w:t>
      </w:r>
      <w:r w:rsidR="007F4420">
        <w:rPr>
          <w:szCs w:val="24"/>
        </w:rPr>
        <w:t>2</w:t>
      </w:r>
      <w:r w:rsidRPr="0055784E">
        <w:rPr>
          <w:szCs w:val="24"/>
        </w:rPr>
        <w:t xml:space="preserve"> de </w:t>
      </w:r>
      <w:r w:rsidR="007F4420">
        <w:rPr>
          <w:szCs w:val="24"/>
        </w:rPr>
        <w:t>junho</w:t>
      </w:r>
      <w:r w:rsidRPr="0055784E">
        <w:rPr>
          <w:szCs w:val="24"/>
        </w:rPr>
        <w:t xml:space="preserve"> de 201</w:t>
      </w:r>
      <w:r w:rsidR="007F4420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80" w:rsidRDefault="00472F80" w:rsidP="003620ED">
      <w:r>
        <w:separator/>
      </w:r>
    </w:p>
  </w:endnote>
  <w:endnote w:type="continuationSeparator" w:id="0">
    <w:p w:rsidR="00472F80" w:rsidRDefault="00472F8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80" w:rsidRDefault="00472F80" w:rsidP="003620ED">
      <w:r>
        <w:separator/>
      </w:r>
    </w:p>
  </w:footnote>
  <w:footnote w:type="continuationSeparator" w:id="0">
    <w:p w:rsidR="00472F80" w:rsidRDefault="00472F8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72F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20" w:rsidRDefault="007F4420" w:rsidP="003620ED">
    <w:pPr>
      <w:pStyle w:val="Cabealho"/>
      <w:ind w:left="-1701"/>
      <w:rPr>
        <w:noProof/>
        <w:lang w:eastAsia="pt-BR"/>
      </w:rPr>
    </w:pPr>
  </w:p>
  <w:p w:rsidR="007F4420" w:rsidRDefault="007F4420" w:rsidP="003620ED">
    <w:pPr>
      <w:pStyle w:val="Cabealho"/>
      <w:ind w:left="-1701"/>
      <w:rPr>
        <w:noProof/>
        <w:lang w:eastAsia="pt-BR"/>
      </w:rPr>
    </w:pPr>
  </w:p>
  <w:p w:rsidR="007F4420" w:rsidRDefault="00AB439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420" w:rsidRPr="00081260" w:rsidRDefault="007F4420" w:rsidP="007F4420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7F4420" w:rsidRPr="00081260" w:rsidRDefault="007F4420" w:rsidP="007F4420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7F4420" w:rsidRPr="00081260" w:rsidRDefault="007F4420" w:rsidP="007F44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420" w:rsidRDefault="00AB4397" w:rsidP="007F4420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42.85pt;margin-top:-19.7pt;width:388.75pt;height:88.85pt;z-index:251660288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Mo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L5lMo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7F4420" w:rsidRPr="00081260" w:rsidRDefault="007F4420" w:rsidP="007F4420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7F4420" w:rsidRPr="00081260" w:rsidRDefault="007F4420" w:rsidP="007F4420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7F4420" w:rsidRPr="00081260" w:rsidRDefault="007F4420" w:rsidP="007F44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7F4420" w:rsidRDefault="00AB4397" w:rsidP="007F4420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F4420" w:rsidRDefault="007F4420" w:rsidP="003620ED">
    <w:pPr>
      <w:pStyle w:val="Cabealho"/>
      <w:ind w:left="-1701"/>
      <w:rPr>
        <w:noProof/>
        <w:lang w:eastAsia="pt-BR"/>
      </w:rPr>
    </w:pPr>
  </w:p>
  <w:p w:rsidR="007F4420" w:rsidRDefault="007F4420" w:rsidP="003620ED">
    <w:pPr>
      <w:pStyle w:val="Cabealho"/>
      <w:ind w:left="-1701"/>
      <w:rPr>
        <w:noProof/>
        <w:lang w:eastAsia="pt-BR"/>
      </w:rPr>
    </w:pPr>
  </w:p>
  <w:p w:rsidR="007F4420" w:rsidRDefault="007F4420" w:rsidP="003620ED">
    <w:pPr>
      <w:pStyle w:val="Cabealho"/>
      <w:ind w:left="-1701"/>
      <w:rPr>
        <w:noProof/>
        <w:lang w:eastAsia="pt-BR"/>
      </w:rPr>
    </w:pPr>
  </w:p>
  <w:p w:rsidR="007F4420" w:rsidRDefault="007F4420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72F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C05"/>
    <w:rsid w:val="000C2E0D"/>
    <w:rsid w:val="000C4FF4"/>
    <w:rsid w:val="000F0822"/>
    <w:rsid w:val="000F77A7"/>
    <w:rsid w:val="001C4613"/>
    <w:rsid w:val="002573B3"/>
    <w:rsid w:val="00294340"/>
    <w:rsid w:val="00294D49"/>
    <w:rsid w:val="002A5F2B"/>
    <w:rsid w:val="002E0324"/>
    <w:rsid w:val="00351568"/>
    <w:rsid w:val="003620ED"/>
    <w:rsid w:val="003832A5"/>
    <w:rsid w:val="004258B7"/>
    <w:rsid w:val="00426029"/>
    <w:rsid w:val="00472F80"/>
    <w:rsid w:val="004E099E"/>
    <w:rsid w:val="00542E65"/>
    <w:rsid w:val="0055784E"/>
    <w:rsid w:val="00582B02"/>
    <w:rsid w:val="005957A0"/>
    <w:rsid w:val="005B7A34"/>
    <w:rsid w:val="005C3EA4"/>
    <w:rsid w:val="005E59A3"/>
    <w:rsid w:val="00606B56"/>
    <w:rsid w:val="00630BB5"/>
    <w:rsid w:val="00672197"/>
    <w:rsid w:val="0068091C"/>
    <w:rsid w:val="006B21BB"/>
    <w:rsid w:val="006B3D7E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7F4420"/>
    <w:rsid w:val="0081395A"/>
    <w:rsid w:val="00821DB7"/>
    <w:rsid w:val="00867EF9"/>
    <w:rsid w:val="00882E9D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2C3F"/>
    <w:rsid w:val="00A933A1"/>
    <w:rsid w:val="00A97240"/>
    <w:rsid w:val="00AB4397"/>
    <w:rsid w:val="00AE425D"/>
    <w:rsid w:val="00AE6F09"/>
    <w:rsid w:val="00B1013C"/>
    <w:rsid w:val="00B30F57"/>
    <w:rsid w:val="00B47816"/>
    <w:rsid w:val="00B51315"/>
    <w:rsid w:val="00B62F6F"/>
    <w:rsid w:val="00B90825"/>
    <w:rsid w:val="00C607CD"/>
    <w:rsid w:val="00C94D9F"/>
    <w:rsid w:val="00D05F5D"/>
    <w:rsid w:val="00D35B6D"/>
    <w:rsid w:val="00D4583C"/>
    <w:rsid w:val="00D60469"/>
    <w:rsid w:val="00DF56B7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2741DF-07E2-473C-ACF4-DE98D35F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2019-06-14T16:55:00Z</cp:lastPrinted>
  <dcterms:created xsi:type="dcterms:W3CDTF">2019-07-03T17:07:00Z</dcterms:created>
  <dcterms:modified xsi:type="dcterms:W3CDTF">2019-07-03T17:07:00Z</dcterms:modified>
</cp:coreProperties>
</file>