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44DD9">
        <w:rPr>
          <w:b/>
          <w:sz w:val="24"/>
          <w:szCs w:val="24"/>
        </w:rPr>
        <w:t>1042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8D753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75615" w:rsidRPr="00975615">
        <w:rPr>
          <w:b/>
          <w:sz w:val="24"/>
          <w:szCs w:val="24"/>
        </w:rPr>
        <w:t>RAYANNE KELLY PINHEIRO KROPF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975615">
        <w:rPr>
          <w:sz w:val="24"/>
          <w:szCs w:val="24"/>
        </w:rPr>
        <w:t>159.281.697-52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B44DD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44DD9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B44DD9" w:rsidRDefault="00B44DD9" w:rsidP="002417C3">
      <w:pPr>
        <w:rPr>
          <w:sz w:val="24"/>
          <w:szCs w:val="24"/>
        </w:rPr>
      </w:pPr>
    </w:p>
    <w:p w:rsidR="00B44DD9" w:rsidRDefault="00B44DD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975615" w:rsidRPr="00975615">
        <w:rPr>
          <w:b/>
          <w:sz w:val="24"/>
          <w:szCs w:val="24"/>
        </w:rPr>
        <w:t>RAYANNE KELLY PINHEIRO KROPF</w:t>
      </w:r>
      <w:r w:rsidR="00975615">
        <w:rPr>
          <w:b/>
          <w:sz w:val="24"/>
          <w:szCs w:val="24"/>
        </w:rPr>
        <w:t xml:space="preserve">, </w:t>
      </w:r>
      <w:r w:rsidR="00975615">
        <w:rPr>
          <w:sz w:val="24"/>
          <w:szCs w:val="24"/>
        </w:rPr>
        <w:t>inscrita no CPF nº 159.281.697-52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4103F4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B44DD9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8D753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-297180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8D753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8D753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8D753F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66D6F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103F4"/>
    <w:rsid w:val="0043155C"/>
    <w:rsid w:val="00470F94"/>
    <w:rsid w:val="004C5CD9"/>
    <w:rsid w:val="004F4EE1"/>
    <w:rsid w:val="00512024"/>
    <w:rsid w:val="00515A80"/>
    <w:rsid w:val="005633CD"/>
    <w:rsid w:val="00590565"/>
    <w:rsid w:val="005D2BBE"/>
    <w:rsid w:val="005F195B"/>
    <w:rsid w:val="005F421F"/>
    <w:rsid w:val="006034EC"/>
    <w:rsid w:val="00610B13"/>
    <w:rsid w:val="0066300D"/>
    <w:rsid w:val="00667EC9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D753F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75615"/>
    <w:rsid w:val="009B7629"/>
    <w:rsid w:val="009D583A"/>
    <w:rsid w:val="009E366C"/>
    <w:rsid w:val="009F0545"/>
    <w:rsid w:val="00A02C3A"/>
    <w:rsid w:val="00A106FE"/>
    <w:rsid w:val="00A23C40"/>
    <w:rsid w:val="00A245B8"/>
    <w:rsid w:val="00A37537"/>
    <w:rsid w:val="00AB652D"/>
    <w:rsid w:val="00AD3DF6"/>
    <w:rsid w:val="00B44DD9"/>
    <w:rsid w:val="00B95726"/>
    <w:rsid w:val="00BA4B7C"/>
    <w:rsid w:val="00BE2A76"/>
    <w:rsid w:val="00BE67B7"/>
    <w:rsid w:val="00BF01B0"/>
    <w:rsid w:val="00BF1F75"/>
    <w:rsid w:val="00C13383"/>
    <w:rsid w:val="00C223CE"/>
    <w:rsid w:val="00C7515B"/>
    <w:rsid w:val="00C8240A"/>
    <w:rsid w:val="00CA6479"/>
    <w:rsid w:val="00CC0C05"/>
    <w:rsid w:val="00CE2BC4"/>
    <w:rsid w:val="00D216E1"/>
    <w:rsid w:val="00D27E83"/>
    <w:rsid w:val="00D62B00"/>
    <w:rsid w:val="00D63A17"/>
    <w:rsid w:val="00D87C4B"/>
    <w:rsid w:val="00DB2F93"/>
    <w:rsid w:val="00E037BA"/>
    <w:rsid w:val="00E04523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35766-EC21-42CA-9473-1B4719BB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Lucas</cp:lastModifiedBy>
  <cp:revision>6</cp:revision>
  <dcterms:created xsi:type="dcterms:W3CDTF">2019-11-01T20:35:00Z</dcterms:created>
  <dcterms:modified xsi:type="dcterms:W3CDTF">2019-11-27T18:34:00Z</dcterms:modified>
</cp:coreProperties>
</file>