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646A67">
        <w:rPr>
          <w:b/>
          <w:noProof/>
          <w:szCs w:val="24"/>
          <w:u w:val="single"/>
        </w:rPr>
        <w:t>294</w:t>
      </w:r>
      <w:r w:rsidRPr="004A3324">
        <w:rPr>
          <w:b/>
          <w:noProof/>
          <w:szCs w:val="24"/>
          <w:u w:val="single"/>
        </w:rPr>
        <w:t xml:space="preserve"> – DE </w:t>
      </w:r>
      <w:r w:rsidR="00646A67">
        <w:rPr>
          <w:b/>
          <w:noProof/>
          <w:szCs w:val="24"/>
          <w:u w:val="single"/>
        </w:rPr>
        <w:t>15</w:t>
      </w:r>
      <w:r w:rsidRPr="004A3324">
        <w:rPr>
          <w:b/>
          <w:noProof/>
          <w:szCs w:val="24"/>
          <w:u w:val="single"/>
        </w:rPr>
        <w:t xml:space="preserve"> DE </w:t>
      </w:r>
      <w:r w:rsidR="00646A67">
        <w:rPr>
          <w:b/>
          <w:noProof/>
          <w:szCs w:val="24"/>
          <w:u w:val="single"/>
        </w:rPr>
        <w:t>ABRIL</w:t>
      </w:r>
      <w:r w:rsidRPr="004A3324">
        <w:rPr>
          <w:b/>
          <w:noProof/>
          <w:szCs w:val="24"/>
          <w:u w:val="single"/>
        </w:rPr>
        <w:t xml:space="preserve"> DE 201</w:t>
      </w:r>
      <w:r w:rsidR="00646A67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646A67">
        <w:rPr>
          <w:b/>
          <w:noProof/>
          <w:szCs w:val="24"/>
        </w:rPr>
        <w:t>MARTA ROSANE DOS REIS FONTES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6D02E7">
        <w:rPr>
          <w:b/>
          <w:noProof/>
          <w:szCs w:val="24"/>
        </w:rPr>
        <w:t>106</w:t>
      </w:r>
      <w:r w:rsidR="00646A67">
        <w:rPr>
          <w:b/>
          <w:noProof/>
          <w:szCs w:val="24"/>
        </w:rPr>
        <w:t>8-5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 xml:space="preserve">II </w:t>
      </w:r>
      <w:r w:rsidR="00646A67">
        <w:rPr>
          <w:b/>
          <w:noProof/>
          <w:szCs w:val="24"/>
        </w:rPr>
        <w:t>18</w:t>
      </w:r>
      <w:r>
        <w:rPr>
          <w:b/>
          <w:noProof/>
          <w:szCs w:val="24"/>
        </w:rPr>
        <w:t xml:space="preserve"> </w:t>
      </w:r>
      <w:r w:rsidR="00646A67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 nº </w:t>
      </w:r>
      <w:r w:rsidR="00646A67">
        <w:rPr>
          <w:noProof/>
          <w:szCs w:val="24"/>
        </w:rPr>
        <w:t>IBASMA 057</w:t>
      </w:r>
      <w:r w:rsidRPr="004A3324">
        <w:rPr>
          <w:noProof/>
          <w:szCs w:val="24"/>
        </w:rPr>
        <w:t>/20</w:t>
      </w:r>
      <w:r w:rsidR="00BE30B9">
        <w:rPr>
          <w:noProof/>
          <w:szCs w:val="24"/>
        </w:rPr>
        <w:t>1</w:t>
      </w:r>
      <w:r w:rsidR="00646A67">
        <w:rPr>
          <w:noProof/>
          <w:szCs w:val="24"/>
        </w:rPr>
        <w:t>7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646A67">
        <w:rPr>
          <w:b/>
          <w:noProof/>
          <w:szCs w:val="24"/>
        </w:rPr>
        <w:t>MARTA ROSANE DOS REIS FONTES</w:t>
      </w:r>
      <w:r w:rsidRPr="008A2DCF">
        <w:rPr>
          <w:noProof/>
          <w:szCs w:val="24"/>
        </w:rPr>
        <w:t>, titular do Cargo de Professor I</w:t>
      </w:r>
      <w:r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646A67">
        <w:rPr>
          <w:noProof/>
          <w:szCs w:val="24"/>
        </w:rPr>
        <w:t>18</w:t>
      </w:r>
      <w:r w:rsidRPr="008A2DCF">
        <w:rPr>
          <w:noProof/>
          <w:szCs w:val="24"/>
        </w:rPr>
        <w:t xml:space="preserve"> </w:t>
      </w:r>
      <w:r w:rsidR="00646A67">
        <w:rPr>
          <w:noProof/>
          <w:szCs w:val="24"/>
        </w:rPr>
        <w:t>SUP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646A67">
        <w:rPr>
          <w:noProof/>
          <w:szCs w:val="24"/>
        </w:rPr>
        <w:t>1068-5</w:t>
      </w:r>
      <w:r w:rsidRPr="008A2DCF">
        <w:rPr>
          <w:noProof/>
          <w:szCs w:val="24"/>
        </w:rPr>
        <w:t xml:space="preserve">, </w:t>
      </w:r>
      <w:r w:rsidR="00646A67">
        <w:rPr>
          <w:b/>
          <w:noProof/>
          <w:szCs w:val="24"/>
        </w:rPr>
        <w:t>ENQUADRAMENTO</w:t>
      </w:r>
      <w:r w:rsidRPr="008A2DCF">
        <w:rPr>
          <w:b/>
          <w:noProof/>
          <w:szCs w:val="24"/>
        </w:rPr>
        <w:t xml:space="preserve"> </w:t>
      </w:r>
      <w:r w:rsidRPr="008A2DCF">
        <w:rPr>
          <w:noProof/>
          <w:szCs w:val="24"/>
        </w:rPr>
        <w:t xml:space="preserve">por </w:t>
      </w:r>
      <w:r w:rsidR="00C67942">
        <w:rPr>
          <w:b/>
          <w:noProof/>
          <w:szCs w:val="24"/>
        </w:rPr>
        <w:t>FORMAÇÃO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BE30B9">
        <w:rPr>
          <w:b/>
          <w:noProof/>
          <w:szCs w:val="24"/>
        </w:rPr>
        <w:t>2</w:t>
      </w:r>
      <w:r w:rsidR="00646A67">
        <w:rPr>
          <w:b/>
          <w:noProof/>
          <w:szCs w:val="24"/>
        </w:rPr>
        <w:t>4</w:t>
      </w:r>
      <w:r w:rsidRPr="008A2DCF">
        <w:rPr>
          <w:b/>
          <w:noProof/>
          <w:szCs w:val="24"/>
        </w:rPr>
        <w:t xml:space="preserve"> </w:t>
      </w:r>
      <w:r w:rsidR="00BE30B9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646A67">
        <w:rPr>
          <w:noProof/>
          <w:szCs w:val="24"/>
        </w:rPr>
        <w:t>02</w:t>
      </w:r>
      <w:r>
        <w:rPr>
          <w:noProof/>
          <w:szCs w:val="24"/>
        </w:rPr>
        <w:t>/</w:t>
      </w:r>
      <w:r w:rsidR="00C67942">
        <w:rPr>
          <w:noProof/>
          <w:szCs w:val="24"/>
        </w:rPr>
        <w:t>0</w:t>
      </w:r>
      <w:r w:rsidR="00646A67">
        <w:rPr>
          <w:noProof/>
          <w:szCs w:val="24"/>
        </w:rPr>
        <w:t>8</w:t>
      </w:r>
      <w:r>
        <w:rPr>
          <w:noProof/>
          <w:szCs w:val="24"/>
        </w:rPr>
        <w:t>/20</w:t>
      </w:r>
      <w:r w:rsidR="00BE30B9">
        <w:rPr>
          <w:noProof/>
          <w:szCs w:val="24"/>
        </w:rPr>
        <w:t>1</w:t>
      </w:r>
      <w:r w:rsidR="00646A67">
        <w:rPr>
          <w:noProof/>
          <w:szCs w:val="24"/>
        </w:rPr>
        <w:t>8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III - </w:t>
      </w:r>
      <w:r w:rsidRPr="004A3324">
        <w:rPr>
          <w:noProof/>
          <w:szCs w:val="24"/>
        </w:rPr>
        <w:t xml:space="preserve"> 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646A67">
        <w:rPr>
          <w:noProof/>
          <w:szCs w:val="24"/>
        </w:rPr>
        <w:t>15</w:t>
      </w:r>
      <w:r>
        <w:rPr>
          <w:noProof/>
          <w:szCs w:val="24"/>
        </w:rPr>
        <w:t xml:space="preserve"> de </w:t>
      </w:r>
      <w:r w:rsidR="00646A67">
        <w:rPr>
          <w:noProof/>
          <w:szCs w:val="24"/>
        </w:rPr>
        <w:t>abril</w:t>
      </w:r>
      <w:r>
        <w:rPr>
          <w:noProof/>
          <w:szCs w:val="24"/>
        </w:rPr>
        <w:t xml:space="preserve"> de 201</w:t>
      </w:r>
      <w:r w:rsidR="00646A67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6EC" w:rsidRDefault="005976EC" w:rsidP="003620ED">
      <w:r>
        <w:separator/>
      </w:r>
    </w:p>
  </w:endnote>
  <w:endnote w:type="continuationSeparator" w:id="0">
    <w:p w:rsidR="005976EC" w:rsidRDefault="005976E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6EC" w:rsidRDefault="005976EC" w:rsidP="003620ED">
      <w:r>
        <w:separator/>
      </w:r>
    </w:p>
  </w:footnote>
  <w:footnote w:type="continuationSeparator" w:id="0">
    <w:p w:rsidR="005976EC" w:rsidRDefault="005976E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976E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76E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976E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54C55"/>
    <w:rsid w:val="000969DE"/>
    <w:rsid w:val="000C2E0D"/>
    <w:rsid w:val="0012611D"/>
    <w:rsid w:val="0015381F"/>
    <w:rsid w:val="001C4613"/>
    <w:rsid w:val="001E1243"/>
    <w:rsid w:val="002110E6"/>
    <w:rsid w:val="00294D49"/>
    <w:rsid w:val="002A61FD"/>
    <w:rsid w:val="002B4330"/>
    <w:rsid w:val="003475E2"/>
    <w:rsid w:val="00351568"/>
    <w:rsid w:val="003620ED"/>
    <w:rsid w:val="00367B02"/>
    <w:rsid w:val="003F422C"/>
    <w:rsid w:val="00426029"/>
    <w:rsid w:val="004A3324"/>
    <w:rsid w:val="004C2671"/>
    <w:rsid w:val="004E099E"/>
    <w:rsid w:val="00553FA0"/>
    <w:rsid w:val="005957A0"/>
    <w:rsid w:val="005976EC"/>
    <w:rsid w:val="005B7A34"/>
    <w:rsid w:val="005C07E3"/>
    <w:rsid w:val="005E59A3"/>
    <w:rsid w:val="0063457A"/>
    <w:rsid w:val="00646A67"/>
    <w:rsid w:val="0066602B"/>
    <w:rsid w:val="00672197"/>
    <w:rsid w:val="0068091C"/>
    <w:rsid w:val="006D02E7"/>
    <w:rsid w:val="00707AFF"/>
    <w:rsid w:val="00710C29"/>
    <w:rsid w:val="00715F88"/>
    <w:rsid w:val="00717A3B"/>
    <w:rsid w:val="00730194"/>
    <w:rsid w:val="00775B99"/>
    <w:rsid w:val="00783C3B"/>
    <w:rsid w:val="007D05B0"/>
    <w:rsid w:val="007F1241"/>
    <w:rsid w:val="00821DB7"/>
    <w:rsid w:val="00885E04"/>
    <w:rsid w:val="008C43D3"/>
    <w:rsid w:val="0092761B"/>
    <w:rsid w:val="009E355A"/>
    <w:rsid w:val="009E4BF3"/>
    <w:rsid w:val="00A152F7"/>
    <w:rsid w:val="00A46B92"/>
    <w:rsid w:val="00A60091"/>
    <w:rsid w:val="00A76D87"/>
    <w:rsid w:val="00A87F89"/>
    <w:rsid w:val="00B357A5"/>
    <w:rsid w:val="00B7753B"/>
    <w:rsid w:val="00BD3735"/>
    <w:rsid w:val="00BE30B9"/>
    <w:rsid w:val="00BF444E"/>
    <w:rsid w:val="00C11AD6"/>
    <w:rsid w:val="00C530BB"/>
    <w:rsid w:val="00C545FC"/>
    <w:rsid w:val="00C67942"/>
    <w:rsid w:val="00CB213D"/>
    <w:rsid w:val="00D44A1F"/>
    <w:rsid w:val="00D60469"/>
    <w:rsid w:val="00D7608E"/>
    <w:rsid w:val="00DE2250"/>
    <w:rsid w:val="00E45A32"/>
    <w:rsid w:val="00E4698A"/>
    <w:rsid w:val="00E6536E"/>
    <w:rsid w:val="00EF3269"/>
    <w:rsid w:val="00EF3472"/>
    <w:rsid w:val="00F05BC2"/>
    <w:rsid w:val="00F32F6D"/>
    <w:rsid w:val="00F80051"/>
    <w:rsid w:val="00F81361"/>
    <w:rsid w:val="00F96532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9243DDE-B494-416C-90EE-46A2BC56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2019-04-16T19:10:00Z</cp:lastPrinted>
  <dcterms:created xsi:type="dcterms:W3CDTF">2019-04-26T14:26:00Z</dcterms:created>
  <dcterms:modified xsi:type="dcterms:W3CDTF">2019-04-26T14:26:00Z</dcterms:modified>
</cp:coreProperties>
</file>