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26631">
        <w:rPr>
          <w:b/>
          <w:color w:val="000000" w:themeColor="text1"/>
          <w:sz w:val="24"/>
          <w:szCs w:val="24"/>
        </w:rPr>
        <w:t>887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C1629">
        <w:rPr>
          <w:b/>
          <w:sz w:val="24"/>
          <w:szCs w:val="24"/>
        </w:rPr>
        <w:t>WAGNER DE SOUZA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EC1629">
        <w:rPr>
          <w:sz w:val="24"/>
          <w:szCs w:val="24"/>
        </w:rPr>
        <w:t>056.751.997-05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2663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26631" w:rsidRDefault="00826631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EC1629">
        <w:rPr>
          <w:b/>
          <w:sz w:val="24"/>
          <w:szCs w:val="24"/>
        </w:rPr>
        <w:t xml:space="preserve">WAGNER DE SOUZA, </w:t>
      </w:r>
      <w:r w:rsidR="00EC1629">
        <w:rPr>
          <w:sz w:val="24"/>
          <w:szCs w:val="24"/>
        </w:rPr>
        <w:t>inscrito no CPF nº 056.751.997-05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E10B91" w:rsidRPr="0020014F">
        <w:rPr>
          <w:sz w:val="24"/>
          <w:szCs w:val="24"/>
        </w:rPr>
        <w:t>Procuradoria Geral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82663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2663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F9716C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C7D7E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53998"/>
    <w:rsid w:val="007975FE"/>
    <w:rsid w:val="007A03D2"/>
    <w:rsid w:val="007B7941"/>
    <w:rsid w:val="007E2EC7"/>
    <w:rsid w:val="007F3A6C"/>
    <w:rsid w:val="0080436D"/>
    <w:rsid w:val="008261BD"/>
    <w:rsid w:val="00826631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10B91"/>
    <w:rsid w:val="00E433D0"/>
    <w:rsid w:val="00EC1629"/>
    <w:rsid w:val="00F13EC6"/>
    <w:rsid w:val="00F50DCF"/>
    <w:rsid w:val="00F55B8E"/>
    <w:rsid w:val="00F85DC3"/>
    <w:rsid w:val="00F9716C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6C779-BE3E-4C7E-A1A2-A16EDA19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C304-6AF3-4A8A-ADF0-0A776F45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2019-11-04T12:35:00Z</dcterms:created>
  <dcterms:modified xsi:type="dcterms:W3CDTF">2019-12-05T11:43:00Z</dcterms:modified>
</cp:coreProperties>
</file>