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FA4F5F">
        <w:rPr>
          <w:b/>
          <w:sz w:val="24"/>
          <w:szCs w:val="24"/>
        </w:rPr>
        <w:t>840/2019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120EBC" w:rsidRPr="00120EBC">
        <w:rPr>
          <w:b/>
          <w:sz w:val="24"/>
          <w:szCs w:val="24"/>
        </w:rPr>
        <w:t>VERA LUCIA CORRÊA DA SILVA MARQUES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120EBC">
        <w:rPr>
          <w:sz w:val="24"/>
          <w:szCs w:val="24"/>
        </w:rPr>
        <w:t>088.715.487-52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4B6C64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4B6C64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8F2BB2" w:rsidRDefault="008F2BB2" w:rsidP="007B7941">
      <w:pPr>
        <w:jc w:val="center"/>
        <w:rPr>
          <w:sz w:val="24"/>
          <w:szCs w:val="24"/>
        </w:rPr>
      </w:pPr>
    </w:p>
    <w:p w:rsidR="008F2BB2" w:rsidRDefault="008F2BB2" w:rsidP="007B7941">
      <w:pPr>
        <w:jc w:val="center"/>
        <w:rPr>
          <w:sz w:val="24"/>
          <w:szCs w:val="24"/>
        </w:rPr>
      </w:pPr>
    </w:p>
    <w:p w:rsidR="008F2BB2" w:rsidRDefault="008F2BB2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120EBC" w:rsidRPr="00120EBC">
        <w:rPr>
          <w:b/>
          <w:sz w:val="24"/>
          <w:szCs w:val="24"/>
        </w:rPr>
        <w:t>VERA LUCIA CORRÊA DA SILVA MARQUES</w:t>
      </w:r>
      <w:r w:rsidR="00120EBC" w:rsidRPr="00CF7A1C">
        <w:rPr>
          <w:b/>
          <w:sz w:val="24"/>
          <w:szCs w:val="24"/>
        </w:rPr>
        <w:t xml:space="preserve">, </w:t>
      </w:r>
      <w:r w:rsidR="00120EBC" w:rsidRPr="00CF7A1C">
        <w:rPr>
          <w:sz w:val="24"/>
          <w:szCs w:val="24"/>
        </w:rPr>
        <w:t xml:space="preserve">inscrita no CPF nº </w:t>
      </w:r>
      <w:r w:rsidR="00120EBC">
        <w:rPr>
          <w:sz w:val="24"/>
          <w:szCs w:val="24"/>
        </w:rPr>
        <w:t>088.715.487-52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4724B8" w:rsidRPr="004724B8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4724B8" w:rsidRPr="004724B8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724B8"/>
    <w:rsid w:val="004B6C64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2791D"/>
    <w:rsid w:val="0088764B"/>
    <w:rsid w:val="00897B12"/>
    <w:rsid w:val="008A6F63"/>
    <w:rsid w:val="008E6B7E"/>
    <w:rsid w:val="008F1E18"/>
    <w:rsid w:val="008F2BB2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A4F5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B324-1BBA-4187-8943-93E0C551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7</cp:revision>
  <dcterms:created xsi:type="dcterms:W3CDTF">2019-11-04T16:15:00Z</dcterms:created>
  <dcterms:modified xsi:type="dcterms:W3CDTF">2019-11-26T18:42:00Z</dcterms:modified>
</cp:coreProperties>
</file>