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C2784D">
        <w:rPr>
          <w:b/>
          <w:sz w:val="24"/>
          <w:szCs w:val="24"/>
        </w:rPr>
        <w:t>1059</w:t>
      </w:r>
      <w:r w:rsidR="005D2BBE" w:rsidRPr="001E7576">
        <w:rPr>
          <w:b/>
          <w:sz w:val="24"/>
          <w:szCs w:val="24"/>
        </w:rPr>
        <w:t>/2019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C52644">
        <w:rPr>
          <w:b/>
        </w:rPr>
        <w:t>ENGENHEIRO CIVIL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</w:pPr>
      <w:r w:rsidRPr="001E7576">
        <w:rPr>
          <w:b/>
          <w:sz w:val="24"/>
          <w:szCs w:val="24"/>
        </w:rPr>
        <w:t xml:space="preserve">                                   </w:t>
      </w:r>
      <w:r w:rsidRPr="001E7576">
        <w:t>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C52644" w:rsidRPr="00C52644">
        <w:rPr>
          <w:b/>
          <w:sz w:val="24"/>
          <w:szCs w:val="24"/>
        </w:rPr>
        <w:t>GUILHERME RIOS DA SILVA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C52644">
        <w:rPr>
          <w:sz w:val="24"/>
          <w:szCs w:val="24"/>
        </w:rPr>
        <w:t>130.539.477-14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C52644">
        <w:rPr>
          <w:b/>
          <w:sz w:val="24"/>
          <w:szCs w:val="24"/>
        </w:rPr>
        <w:t>ENGENHEIRO CIVIL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="00C2784D">
        <w:rPr>
          <w:b/>
          <w:sz w:val="24"/>
          <w:szCs w:val="24"/>
        </w:rPr>
        <w:t xml:space="preserve"> 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C2784D">
        <w:rPr>
          <w:b/>
          <w:sz w:val="24"/>
          <w:szCs w:val="24"/>
        </w:rPr>
        <w:t>28 de novembro</w:t>
      </w:r>
      <w:r w:rsidR="005D2BBE" w:rsidRPr="001E7576">
        <w:rPr>
          <w:b/>
          <w:sz w:val="24"/>
          <w:szCs w:val="24"/>
        </w:rPr>
        <w:t xml:space="preserve"> de 2019</w:t>
      </w:r>
      <w:r w:rsidRPr="001E7576">
        <w:rPr>
          <w:b/>
          <w:sz w:val="24"/>
          <w:szCs w:val="24"/>
        </w:rPr>
        <w:t>.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CB75F9" w:rsidRPr="001E7576" w:rsidRDefault="00CB75F9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lastRenderedPageBreak/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C52644" w:rsidRPr="00C52644">
        <w:rPr>
          <w:b/>
          <w:sz w:val="24"/>
          <w:szCs w:val="24"/>
        </w:rPr>
        <w:t>GUILHERME RIOS DA SILVA</w:t>
      </w:r>
      <w:r w:rsidR="00C52644" w:rsidRPr="001E7576">
        <w:rPr>
          <w:b/>
          <w:sz w:val="24"/>
          <w:szCs w:val="24"/>
        </w:rPr>
        <w:t xml:space="preserve">, </w:t>
      </w:r>
      <w:r w:rsidR="00C52644" w:rsidRPr="001E7576">
        <w:rPr>
          <w:sz w:val="24"/>
          <w:szCs w:val="24"/>
        </w:rPr>
        <w:t xml:space="preserve">inscrito no CPF nº </w:t>
      </w:r>
      <w:r w:rsidR="00C52644">
        <w:rPr>
          <w:sz w:val="24"/>
          <w:szCs w:val="24"/>
        </w:rPr>
        <w:t>130.539.477-14</w:t>
      </w:r>
      <w:r w:rsidR="007B7941" w:rsidRPr="001E7576">
        <w:rPr>
          <w:sz w:val="24"/>
          <w:szCs w:val="24"/>
        </w:rPr>
        <w:t xml:space="preserve">, para </w:t>
      </w:r>
      <w:r w:rsidR="007B7941" w:rsidRPr="001E7576">
        <w:rPr>
          <w:b/>
          <w:sz w:val="24"/>
          <w:szCs w:val="24"/>
        </w:rPr>
        <w:t xml:space="preserve">tomar posse do cargo de </w:t>
      </w:r>
      <w:r w:rsidR="00C52644">
        <w:rPr>
          <w:b/>
          <w:sz w:val="24"/>
          <w:szCs w:val="24"/>
        </w:rPr>
        <w:t>ENGENHEIRO CIVIL</w:t>
      </w:r>
      <w:r w:rsidR="007B7941" w:rsidRPr="001E7576">
        <w:rPr>
          <w:sz w:val="24"/>
          <w:szCs w:val="24"/>
        </w:rPr>
        <w:t xml:space="preserve">, </w:t>
      </w:r>
      <w:r w:rsidR="00C2784D">
        <w:rPr>
          <w:sz w:val="24"/>
          <w:szCs w:val="24"/>
        </w:rPr>
        <w:t>da</w:t>
      </w:r>
      <w:r w:rsidR="008E1468" w:rsidRPr="001E7576">
        <w:rPr>
          <w:sz w:val="24"/>
          <w:szCs w:val="24"/>
        </w:rPr>
        <w:t xml:space="preserve"> </w:t>
      </w:r>
      <w:r w:rsidR="00FC021E">
        <w:rPr>
          <w:color w:val="000000" w:themeColor="text1"/>
          <w:sz w:val="24"/>
          <w:szCs w:val="24"/>
        </w:rPr>
        <w:t>Secretaria de Urbanismo e Serviços Públicos</w:t>
      </w:r>
      <w:bookmarkStart w:id="0" w:name="_GoBack"/>
      <w:bookmarkEnd w:id="0"/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C2784D">
        <w:rPr>
          <w:sz w:val="24"/>
          <w:szCs w:val="24"/>
        </w:rPr>
        <w:t>28 de novembro de 2019.</w:t>
      </w: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4D" w:rsidRDefault="00C2784D" w:rsidP="002417C3">
      <w:r>
        <w:separator/>
      </w:r>
    </w:p>
  </w:endnote>
  <w:endnote w:type="continuationSeparator" w:id="0">
    <w:p w:rsidR="00C2784D" w:rsidRDefault="00C2784D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4D" w:rsidRDefault="00C2784D" w:rsidP="002417C3">
      <w:r>
        <w:separator/>
      </w:r>
    </w:p>
  </w:footnote>
  <w:footnote w:type="continuationSeparator" w:id="0">
    <w:p w:rsidR="00C2784D" w:rsidRDefault="00C2784D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4D" w:rsidRPr="00403064" w:rsidRDefault="00C2784D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C2784D" w:rsidRDefault="00C2784D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C2784D" w:rsidRPr="00403064" w:rsidRDefault="00C2784D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C2784D" w:rsidRPr="00ED60D4" w:rsidRDefault="00C2784D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C2784D" w:rsidRPr="002401C3" w:rsidRDefault="00C2784D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C2784D" w:rsidRDefault="00C278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875D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237FB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81E69"/>
    <w:rsid w:val="00A87B1B"/>
    <w:rsid w:val="00AA15E1"/>
    <w:rsid w:val="00AB652D"/>
    <w:rsid w:val="00AD3DF6"/>
    <w:rsid w:val="00AD7C32"/>
    <w:rsid w:val="00AF7FC7"/>
    <w:rsid w:val="00B22058"/>
    <w:rsid w:val="00B95726"/>
    <w:rsid w:val="00BA4B7C"/>
    <w:rsid w:val="00BF01B0"/>
    <w:rsid w:val="00BF1F75"/>
    <w:rsid w:val="00C13383"/>
    <w:rsid w:val="00C2784D"/>
    <w:rsid w:val="00C52644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25"/>
    <w:rsid w:val="00F13EC6"/>
    <w:rsid w:val="00F50DCF"/>
    <w:rsid w:val="00F55B8E"/>
    <w:rsid w:val="00F85DC3"/>
    <w:rsid w:val="00F9734F"/>
    <w:rsid w:val="00FC021E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73CD"/>
  <w15:docId w15:val="{8A71FBD6-D26C-4A47-B069-0E14AF2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93B4-B171-4AC5-A452-D7370C1A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dcterms:created xsi:type="dcterms:W3CDTF">2019-11-04T19:34:00Z</dcterms:created>
  <dcterms:modified xsi:type="dcterms:W3CDTF">2019-11-28T20:43:00Z</dcterms:modified>
</cp:coreProperties>
</file>