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62" w:rsidRPr="003C4CDB" w:rsidRDefault="00924B1A" w:rsidP="003C4CDB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3C7F98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Pr="003C7F98">
        <w:rPr>
          <w:b/>
          <w:bCs/>
          <w:sz w:val="22"/>
          <w:szCs w:val="22"/>
          <w:u w:val="single"/>
        </w:rPr>
        <w:t>3</w:t>
      </w:r>
      <w:r w:rsidR="00C76E62">
        <w:rPr>
          <w:b/>
          <w:bCs/>
          <w:sz w:val="22"/>
          <w:szCs w:val="22"/>
          <w:u w:val="single"/>
        </w:rPr>
        <w:t>9</w:t>
      </w:r>
      <w:r w:rsidR="003C4CDB">
        <w:rPr>
          <w:b/>
          <w:bCs/>
          <w:sz w:val="22"/>
          <w:szCs w:val="22"/>
          <w:u w:val="single"/>
        </w:rPr>
        <w:t>4</w:t>
      </w:r>
      <w:r w:rsidR="00EB51D3" w:rsidRPr="003C7F98">
        <w:rPr>
          <w:b/>
          <w:bCs/>
          <w:sz w:val="22"/>
          <w:szCs w:val="22"/>
          <w:u w:val="single"/>
        </w:rPr>
        <w:t xml:space="preserve"> </w:t>
      </w:r>
      <w:r w:rsidRPr="003C7F98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3C7F98">
        <w:rPr>
          <w:b/>
          <w:bCs/>
          <w:sz w:val="22"/>
          <w:szCs w:val="22"/>
          <w:u w:val="single"/>
        </w:rPr>
        <w:t xml:space="preserve"> </w:t>
      </w:r>
      <w:r w:rsidR="007622B8" w:rsidRPr="003C7F98">
        <w:rPr>
          <w:b/>
          <w:bCs/>
          <w:sz w:val="22"/>
          <w:szCs w:val="22"/>
          <w:u w:val="single"/>
        </w:rPr>
        <w:t>2</w:t>
      </w:r>
      <w:r w:rsidR="003C4CDB">
        <w:rPr>
          <w:b/>
          <w:bCs/>
          <w:sz w:val="22"/>
          <w:szCs w:val="22"/>
          <w:u w:val="single"/>
        </w:rPr>
        <w:t>2</w:t>
      </w:r>
      <w:r w:rsidRPr="003C7F98">
        <w:rPr>
          <w:b/>
          <w:bCs/>
          <w:sz w:val="22"/>
          <w:szCs w:val="22"/>
          <w:u w:val="single"/>
        </w:rPr>
        <w:t xml:space="preserve"> DE </w:t>
      </w:r>
      <w:r w:rsidR="005F2466" w:rsidRPr="003C7F98">
        <w:rPr>
          <w:b/>
          <w:bCs/>
          <w:sz w:val="22"/>
          <w:szCs w:val="22"/>
          <w:u w:val="single"/>
        </w:rPr>
        <w:t>MAIO</w:t>
      </w:r>
      <w:r w:rsidRPr="003C7F98">
        <w:rPr>
          <w:b/>
          <w:bCs/>
          <w:sz w:val="22"/>
          <w:szCs w:val="22"/>
          <w:u w:val="single"/>
        </w:rPr>
        <w:t xml:space="preserve"> DE 2019</w:t>
      </w:r>
    </w:p>
    <w:p w:rsidR="003C4CDB" w:rsidRDefault="003C4CDB" w:rsidP="003C4CDB">
      <w:pPr>
        <w:ind w:right="-710"/>
        <w:jc w:val="center"/>
        <w:rPr>
          <w:b/>
          <w:bCs/>
          <w:sz w:val="22"/>
          <w:szCs w:val="22"/>
          <w:u w:val="single"/>
        </w:rPr>
      </w:pPr>
    </w:p>
    <w:p w:rsidR="003C4CDB" w:rsidRDefault="003C4CDB" w:rsidP="003C4CDB">
      <w:pPr>
        <w:ind w:lef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REVOGAR A PORTARIA Nº 040 DE 23 DE FEVEREIRO DE 2015 E RETIFICAR A PORTARIA Nº 257 DE 03 DE DEZEMBRO DE 2004 QUE APOSENTA POR TEMPO DE </w:t>
      </w:r>
      <w:proofErr w:type="gramStart"/>
      <w:r>
        <w:rPr>
          <w:b/>
          <w:bCs/>
          <w:sz w:val="22"/>
          <w:szCs w:val="22"/>
        </w:rPr>
        <w:t>CONTRIBUIÇÃO  E</w:t>
      </w:r>
      <w:proofErr w:type="gramEnd"/>
      <w:r>
        <w:rPr>
          <w:b/>
          <w:bCs/>
          <w:sz w:val="22"/>
          <w:szCs w:val="22"/>
        </w:rPr>
        <w:t xml:space="preserve"> IDADE A</w:t>
      </w:r>
      <w:r>
        <w:rPr>
          <w:b/>
          <w:sz w:val="22"/>
          <w:szCs w:val="22"/>
        </w:rPr>
        <w:t xml:space="preserve"> SERVIDORA MARIA MERCIA ALVES DE SOUZA</w:t>
      </w:r>
      <w:r>
        <w:rPr>
          <w:b/>
          <w:bCs/>
          <w:sz w:val="22"/>
          <w:szCs w:val="22"/>
        </w:rPr>
        <w:t xml:space="preserve"> NO CARGO DE AGENTE DE SERVIÇOS GERAIS – CLASSE B, MATRÍCULA 002534-8 DO QUADRO PERMANENTE.</w:t>
      </w:r>
    </w:p>
    <w:p w:rsidR="003C4CDB" w:rsidRDefault="003C4CDB" w:rsidP="003C4CDB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3C4CDB" w:rsidRDefault="003C4CDB" w:rsidP="003C4CDB">
      <w:pPr>
        <w:ind w:left="-284" w:firstLine="710"/>
        <w:jc w:val="both"/>
        <w:rPr>
          <w:bCs/>
          <w:sz w:val="16"/>
          <w:szCs w:val="16"/>
        </w:rPr>
      </w:pPr>
      <w:r>
        <w:rPr>
          <w:b/>
          <w:bCs/>
          <w:sz w:val="22"/>
          <w:szCs w:val="22"/>
        </w:rPr>
        <w:t xml:space="preserve">A </w:t>
      </w:r>
      <w:r>
        <w:rPr>
          <w:b/>
          <w:bCs/>
          <w:iCs/>
          <w:sz w:val="22"/>
          <w:szCs w:val="22"/>
        </w:rPr>
        <w:t>PREFEITA DE ARARUAMA</w:t>
      </w:r>
      <w:r>
        <w:rPr>
          <w:bCs/>
          <w:sz w:val="22"/>
          <w:szCs w:val="22"/>
        </w:rPr>
        <w:t>, no uso de suas atribuições e competência conferidas por Lei, considerando o que restou provado nos autos dos Processos Administrativo IBASMA nº 438 de 25 de agosto de 2014 e;</w:t>
      </w:r>
    </w:p>
    <w:p w:rsidR="003C4CDB" w:rsidRPr="003C4CDB" w:rsidRDefault="003C4CDB" w:rsidP="003C4CDB">
      <w:pPr>
        <w:ind w:left="-284" w:firstLine="710"/>
        <w:jc w:val="both"/>
        <w:rPr>
          <w:bCs/>
          <w:sz w:val="16"/>
          <w:szCs w:val="16"/>
        </w:rPr>
      </w:pPr>
    </w:p>
    <w:p w:rsidR="003C4CDB" w:rsidRDefault="003C4CDB" w:rsidP="003C4CDB">
      <w:pPr>
        <w:ind w:left="-284" w:firstLine="710"/>
        <w:jc w:val="both"/>
        <w:rPr>
          <w:bCs/>
          <w:sz w:val="16"/>
          <w:szCs w:val="16"/>
        </w:rPr>
      </w:pPr>
      <w:r w:rsidRPr="003C4CDB">
        <w:rPr>
          <w:b/>
          <w:bCs/>
          <w:sz w:val="22"/>
          <w:szCs w:val="22"/>
        </w:rPr>
        <w:t>Considerando</w:t>
      </w:r>
      <w:r>
        <w:rPr>
          <w:bCs/>
          <w:sz w:val="22"/>
          <w:szCs w:val="22"/>
        </w:rPr>
        <w:t xml:space="preserve"> o preenchimento dos requisitos nos termos do artigo 6º da Emenda Constitucional nº 041/2003,</w:t>
      </w:r>
    </w:p>
    <w:p w:rsidR="003C4CDB" w:rsidRPr="003C4CDB" w:rsidRDefault="003C4CDB" w:rsidP="003C4CDB">
      <w:pPr>
        <w:ind w:left="-284" w:firstLine="710"/>
        <w:jc w:val="both"/>
        <w:rPr>
          <w:bCs/>
          <w:sz w:val="16"/>
          <w:szCs w:val="16"/>
        </w:rPr>
      </w:pPr>
    </w:p>
    <w:p w:rsidR="003C4CDB" w:rsidRDefault="003C4CDB" w:rsidP="003C4CDB">
      <w:pPr>
        <w:ind w:left="-284"/>
        <w:jc w:val="center"/>
        <w:rPr>
          <w:b/>
          <w:bCs/>
          <w:sz w:val="16"/>
          <w:szCs w:val="16"/>
        </w:rPr>
      </w:pPr>
      <w:r w:rsidRPr="003C4CDB">
        <w:rPr>
          <w:b/>
          <w:bCs/>
          <w:sz w:val="22"/>
          <w:szCs w:val="22"/>
        </w:rPr>
        <w:t>R E S O L V E:</w:t>
      </w:r>
    </w:p>
    <w:p w:rsidR="003C4CDB" w:rsidRPr="003C4CDB" w:rsidRDefault="003C4CDB" w:rsidP="003C4CDB">
      <w:pPr>
        <w:ind w:left="-284"/>
        <w:jc w:val="center"/>
        <w:rPr>
          <w:b/>
          <w:bCs/>
          <w:sz w:val="16"/>
          <w:szCs w:val="16"/>
        </w:rPr>
      </w:pPr>
    </w:p>
    <w:p w:rsidR="003C4CDB" w:rsidRPr="003C4CDB" w:rsidRDefault="003C4CDB" w:rsidP="003C4CDB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 - </w:t>
      </w:r>
      <w:proofErr w:type="gramStart"/>
      <w:r>
        <w:rPr>
          <w:b/>
          <w:bCs/>
          <w:sz w:val="22"/>
          <w:szCs w:val="22"/>
        </w:rPr>
        <w:t>revogar</w:t>
      </w:r>
      <w:proofErr w:type="gramEnd"/>
      <w:r>
        <w:rPr>
          <w:b/>
          <w:bCs/>
          <w:sz w:val="22"/>
          <w:szCs w:val="22"/>
        </w:rPr>
        <w:t xml:space="preserve"> a Portaria nº 040 de 23 de fevereiro de 2015</w:t>
      </w:r>
      <w:r w:rsidRPr="003C4CDB">
        <w:rPr>
          <w:bCs/>
          <w:sz w:val="22"/>
          <w:szCs w:val="22"/>
        </w:rPr>
        <w:t>, publicada no Jornal Lagos Noticia edição 458 de 06 de março de 2015 e Retificar a Portaria nº 257 de 03 de dezembro de 2014, publicada no Jornal Lagos Noticia, edição 442 de 31 de dezembro de 2014, que passa a ter a seguinte redação:</w:t>
      </w:r>
    </w:p>
    <w:p w:rsidR="003C4CDB" w:rsidRDefault="003C4CDB" w:rsidP="003C4CDB">
      <w:pPr>
        <w:ind w:left="-284"/>
        <w:jc w:val="both"/>
        <w:rPr>
          <w:b/>
          <w:bCs/>
          <w:sz w:val="22"/>
          <w:szCs w:val="22"/>
        </w:rPr>
      </w:pPr>
    </w:p>
    <w:p w:rsidR="003C4CDB" w:rsidRDefault="003C4CDB" w:rsidP="003C4CDB">
      <w:pPr>
        <w:ind w:left="-284" w:firstLine="710"/>
        <w:jc w:val="both"/>
        <w:rPr>
          <w:sz w:val="16"/>
          <w:szCs w:val="16"/>
        </w:rPr>
      </w:pPr>
      <w:r>
        <w:rPr>
          <w:b/>
          <w:bCs/>
          <w:sz w:val="22"/>
          <w:szCs w:val="22"/>
        </w:rPr>
        <w:t xml:space="preserve">II – APOSENTAR POR TEMPO DE CONTRIBUIÇÃO E IDADE, </w:t>
      </w:r>
      <w:r>
        <w:rPr>
          <w:bCs/>
          <w:sz w:val="22"/>
          <w:szCs w:val="22"/>
        </w:rPr>
        <w:t xml:space="preserve">nos termos do artigo 6º da Emenda Constitucional nº 041/2003, a servidora </w:t>
      </w:r>
      <w:r>
        <w:rPr>
          <w:b/>
          <w:bCs/>
          <w:sz w:val="22"/>
          <w:szCs w:val="22"/>
        </w:rPr>
        <w:t xml:space="preserve">MARIA </w:t>
      </w:r>
      <w:r>
        <w:rPr>
          <w:b/>
          <w:sz w:val="22"/>
          <w:szCs w:val="22"/>
        </w:rPr>
        <w:t>MERCIA ALVES DE SOUZA</w:t>
      </w:r>
      <w:r>
        <w:rPr>
          <w:bCs/>
          <w:sz w:val="22"/>
          <w:szCs w:val="22"/>
        </w:rPr>
        <w:t>, de</w:t>
      </w:r>
      <w:r>
        <w:rPr>
          <w:sz w:val="22"/>
          <w:szCs w:val="22"/>
        </w:rPr>
        <w:t>tentora da matrícula funcional n° 002534-8, inscrita no CPF sob o nº 639.928.337-04 e no PIS/PASEP sob o n° 10786931342, ocupante do cargo de Agente de Serviços Gerais - Classe B, do Quadro Permanente de Pessoal do Município.</w:t>
      </w:r>
    </w:p>
    <w:p w:rsidR="003C4CDB" w:rsidRPr="003C4CDB" w:rsidRDefault="003C4CDB" w:rsidP="003C4CDB">
      <w:pPr>
        <w:ind w:left="-284" w:firstLine="710"/>
        <w:jc w:val="both"/>
        <w:rPr>
          <w:sz w:val="16"/>
          <w:szCs w:val="16"/>
        </w:rPr>
      </w:pPr>
    </w:p>
    <w:p w:rsidR="003C4CDB" w:rsidRDefault="003C4CDB" w:rsidP="003C4CDB">
      <w:pPr>
        <w:spacing w:after="120"/>
        <w:ind w:left="-284" w:firstLine="709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III - AUTORIZAR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o pagamento dos proventos integrais de aposentadoria, que serão pagos mensalmente pelo IBASMA, no valor de R$ 463,06</w:t>
      </w:r>
      <w:r>
        <w:rPr>
          <w:sz w:val="22"/>
          <w:szCs w:val="22"/>
        </w:rPr>
        <w:t xml:space="preserve"> (quatrocentos e sessenta e três reais e seis centavos) </w:t>
      </w:r>
      <w:r>
        <w:rPr>
          <w:bCs/>
          <w:sz w:val="22"/>
          <w:szCs w:val="22"/>
        </w:rPr>
        <w:t>que serão pagos mensalmente pelo IBASMA compostos das seguintes parcelas:</w:t>
      </w:r>
    </w:p>
    <w:p w:rsidR="003C4CDB" w:rsidRDefault="003C4CDB" w:rsidP="003C4CDB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Salário-</w:t>
      </w:r>
      <w:proofErr w:type="gramStart"/>
      <w:r>
        <w:rPr>
          <w:b/>
          <w:sz w:val="22"/>
          <w:szCs w:val="22"/>
        </w:rPr>
        <w:t>Base:</w:t>
      </w:r>
      <w:r w:rsidRPr="003C4CDB">
        <w:rPr>
          <w:sz w:val="22"/>
          <w:szCs w:val="22"/>
        </w:rPr>
        <w:t>..........................................................................................</w:t>
      </w:r>
      <w:r>
        <w:rPr>
          <w:sz w:val="22"/>
          <w:szCs w:val="22"/>
        </w:rPr>
        <w:t>.....</w:t>
      </w:r>
      <w:r w:rsidRPr="003C4CDB">
        <w:rPr>
          <w:sz w:val="22"/>
          <w:szCs w:val="22"/>
        </w:rPr>
        <w:t>........................................</w:t>
      </w:r>
      <w:proofErr w:type="gramEnd"/>
      <w:r w:rsidRPr="003C4CDB">
        <w:rPr>
          <w:sz w:val="22"/>
          <w:szCs w:val="22"/>
        </w:rPr>
        <w:t>R$ 385,88</w:t>
      </w:r>
    </w:p>
    <w:p w:rsidR="003C4CDB" w:rsidRDefault="003C4CDB" w:rsidP="003C4CDB">
      <w:pPr>
        <w:pStyle w:val="SemEspaamen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Anexo I e VI da LC 038/06 c/ redação da LC nº 39/2006</w:t>
      </w:r>
    </w:p>
    <w:p w:rsidR="003C4CDB" w:rsidRDefault="003C4CDB" w:rsidP="003C4CDB">
      <w:pPr>
        <w:pStyle w:val="SemEspaamento"/>
        <w:ind w:left="-284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Anuênio</w:t>
      </w:r>
      <w:proofErr w:type="spellEnd"/>
      <w:r>
        <w:rPr>
          <w:rFonts w:ascii="Times New Roman" w:hAnsi="Times New Roman"/>
          <w:b/>
        </w:rPr>
        <w:t xml:space="preserve"> 20</w:t>
      </w:r>
      <w:proofErr w:type="gramStart"/>
      <w:r>
        <w:rPr>
          <w:rFonts w:ascii="Times New Roman" w:hAnsi="Times New Roman"/>
          <w:b/>
        </w:rPr>
        <w:t>%;</w:t>
      </w:r>
      <w:r>
        <w:rPr>
          <w:rFonts w:ascii="Times New Roman" w:hAnsi="Times New Roman"/>
        </w:rPr>
        <w:t>.</w:t>
      </w:r>
      <w:r w:rsidRPr="003C4CDB">
        <w:rPr>
          <w:rFonts w:ascii="Times New Roman" w:hAnsi="Times New Roman"/>
        </w:rPr>
        <w:t>...........................................................................................</w:t>
      </w:r>
      <w:r>
        <w:rPr>
          <w:rFonts w:ascii="Times New Roman" w:hAnsi="Times New Roman"/>
        </w:rPr>
        <w:t>...............</w:t>
      </w:r>
      <w:r w:rsidRPr="003C4CDB">
        <w:rPr>
          <w:rFonts w:ascii="Times New Roman" w:hAnsi="Times New Roman"/>
        </w:rPr>
        <w:t>...........................</w:t>
      </w:r>
      <w:proofErr w:type="gramEnd"/>
      <w:r w:rsidRPr="003C4CDB">
        <w:rPr>
          <w:rFonts w:ascii="Times New Roman" w:hAnsi="Times New Roman"/>
        </w:rPr>
        <w:t>R$  77,18</w:t>
      </w:r>
    </w:p>
    <w:p w:rsidR="003C4CDB" w:rsidRDefault="003C4CDB" w:rsidP="003C4CDB">
      <w:pPr>
        <w:pStyle w:val="SemEspaamen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1º da LM nº 638/1989, Inc. I, do Art. 99 da Lei nº 548/86</w:t>
      </w:r>
    </w:p>
    <w:p w:rsidR="003C4CDB" w:rsidRPr="003C4CDB" w:rsidRDefault="003C4CDB" w:rsidP="003C4CDB">
      <w:pPr>
        <w:pStyle w:val="SemEspaamento"/>
        <w:spacing w:after="120"/>
        <w:ind w:left="-284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</w:rPr>
        <w:t xml:space="preserve">Total dos </w:t>
      </w:r>
      <w:proofErr w:type="gramStart"/>
      <w:r>
        <w:rPr>
          <w:rFonts w:ascii="Times New Roman" w:hAnsi="Times New Roman"/>
          <w:b/>
        </w:rPr>
        <w:t>Proventos:...........................................................................................................................</w:t>
      </w:r>
      <w:proofErr w:type="gramEnd"/>
      <w:r>
        <w:rPr>
          <w:rFonts w:ascii="Times New Roman" w:hAnsi="Times New Roman"/>
          <w:b/>
        </w:rPr>
        <w:t>R$ 463,06</w:t>
      </w:r>
    </w:p>
    <w:p w:rsidR="003C4CDB" w:rsidRDefault="003C4CDB" w:rsidP="003C4CDB">
      <w:pPr>
        <w:pStyle w:val="SemEspaamento"/>
        <w:spacing w:after="120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§ 1º - </w:t>
      </w:r>
      <w:r>
        <w:rPr>
          <w:rFonts w:ascii="Times New Roman" w:hAnsi="Times New Roman"/>
        </w:rPr>
        <w:t xml:space="preserve">ao benefício os efeitos da Súmula Vinculante – </w:t>
      </w:r>
      <w:r>
        <w:rPr>
          <w:rFonts w:ascii="Times New Roman" w:hAnsi="Times New Roman"/>
          <w:b/>
        </w:rPr>
        <w:t>STF nº 16</w:t>
      </w:r>
      <w:r>
        <w:rPr>
          <w:rFonts w:ascii="Times New Roman" w:hAnsi="Times New Roman"/>
        </w:rPr>
        <w:t>, consagrando ao provento a complementação ao salário mínimo federal, quando de sua efetiva aplicação pecuniária;</w:t>
      </w:r>
    </w:p>
    <w:p w:rsidR="003C4CDB" w:rsidRDefault="003C4CDB" w:rsidP="003C4CDB">
      <w:pPr>
        <w:pStyle w:val="SemEspaamento"/>
        <w:spacing w:after="120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§ 2º - </w:t>
      </w:r>
      <w:r>
        <w:rPr>
          <w:rFonts w:ascii="Times New Roman" w:hAnsi="Times New Roman"/>
        </w:rPr>
        <w:t>A revisão dos proventos obedecerá ao contido no art. 7</w:t>
      </w:r>
      <w:r>
        <w:rPr>
          <w:rFonts w:ascii="Times New Roman" w:hAnsi="Times New Roman"/>
          <w:bCs/>
        </w:rPr>
        <w:t>º da EC nº. 41/2003</w:t>
      </w:r>
      <w:r>
        <w:rPr>
          <w:rFonts w:ascii="Times New Roman" w:hAnsi="Times New Roman"/>
        </w:rPr>
        <w:t xml:space="preserve">, ou seja, deverá acompanhar a remuneração dos servidores ativos, ou seja, </w:t>
      </w:r>
      <w:r w:rsidRPr="003C4CDB">
        <w:rPr>
          <w:rFonts w:ascii="Times New Roman" w:hAnsi="Times New Roman"/>
          <w:u w:val="single"/>
        </w:rPr>
        <w:t>provido de paridade</w:t>
      </w:r>
      <w:r>
        <w:rPr>
          <w:rFonts w:ascii="Times New Roman" w:hAnsi="Times New Roman"/>
        </w:rPr>
        <w:t>.</w:t>
      </w:r>
    </w:p>
    <w:p w:rsidR="003C4CDB" w:rsidRDefault="003C4CDB" w:rsidP="003C4CDB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IV – </w:t>
      </w:r>
      <w:r>
        <w:rPr>
          <w:bCs/>
          <w:sz w:val="22"/>
          <w:szCs w:val="22"/>
        </w:rPr>
        <w:t>Esta Portaria entra em vigor na data de sua publicação.</w:t>
      </w:r>
    </w:p>
    <w:p w:rsidR="00C76E62" w:rsidRDefault="00C76E62" w:rsidP="003C4CDB">
      <w:pPr>
        <w:jc w:val="both"/>
        <w:rPr>
          <w:b/>
          <w:bCs/>
          <w:sz w:val="16"/>
          <w:szCs w:val="16"/>
          <w:u w:val="single"/>
        </w:rPr>
      </w:pPr>
    </w:p>
    <w:p w:rsidR="00C76E62" w:rsidRPr="003C4CDB" w:rsidRDefault="00C76E62" w:rsidP="003C4CDB">
      <w:pPr>
        <w:ind w:left="-284"/>
        <w:jc w:val="both"/>
        <w:rPr>
          <w:b/>
          <w:bCs/>
          <w:sz w:val="16"/>
          <w:szCs w:val="16"/>
          <w:u w:val="single"/>
        </w:rPr>
      </w:pPr>
    </w:p>
    <w:p w:rsidR="007622B8" w:rsidRPr="007622B8" w:rsidRDefault="007622B8" w:rsidP="00E44877">
      <w:pPr>
        <w:ind w:left="-284"/>
        <w:jc w:val="center"/>
        <w:rPr>
          <w:bCs/>
          <w:sz w:val="22"/>
          <w:szCs w:val="22"/>
        </w:rPr>
      </w:pPr>
      <w:r w:rsidRPr="007622B8">
        <w:rPr>
          <w:bCs/>
          <w:sz w:val="22"/>
          <w:szCs w:val="22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7622B8">
        <w:rPr>
          <w:rFonts w:ascii="Times New Roman" w:hAnsi="Times New Roman" w:cs="Times New Roman"/>
        </w:rPr>
        <w:t>2</w:t>
      </w:r>
      <w:r w:rsidR="003C4CD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7622B8" w:rsidRPr="00B83D97" w:rsidRDefault="007622B8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7BA" w:rsidRDefault="006177BA" w:rsidP="003620ED">
      <w:r>
        <w:separator/>
      </w:r>
    </w:p>
  </w:endnote>
  <w:endnote w:type="continuationSeparator" w:id="0">
    <w:p w:rsidR="006177BA" w:rsidRDefault="006177B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7BA" w:rsidRDefault="006177BA" w:rsidP="003620ED">
      <w:r>
        <w:separator/>
      </w:r>
    </w:p>
  </w:footnote>
  <w:footnote w:type="continuationSeparator" w:id="0">
    <w:p w:rsidR="006177BA" w:rsidRDefault="006177B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177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77B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177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072F8"/>
    <w:rsid w:val="00022AD2"/>
    <w:rsid w:val="00023604"/>
    <w:rsid w:val="00032DA9"/>
    <w:rsid w:val="00042399"/>
    <w:rsid w:val="000558D9"/>
    <w:rsid w:val="00056935"/>
    <w:rsid w:val="000570A0"/>
    <w:rsid w:val="00073398"/>
    <w:rsid w:val="000857F2"/>
    <w:rsid w:val="00086BC1"/>
    <w:rsid w:val="00092C48"/>
    <w:rsid w:val="000969DE"/>
    <w:rsid w:val="000B1736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A4A92"/>
    <w:rsid w:val="001B0D2C"/>
    <w:rsid w:val="001C0ACD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1588A"/>
    <w:rsid w:val="00351568"/>
    <w:rsid w:val="00352367"/>
    <w:rsid w:val="003620ED"/>
    <w:rsid w:val="00367B02"/>
    <w:rsid w:val="003C411B"/>
    <w:rsid w:val="003C4CDB"/>
    <w:rsid w:val="003C6BFF"/>
    <w:rsid w:val="003C7F98"/>
    <w:rsid w:val="003D2C60"/>
    <w:rsid w:val="003F422C"/>
    <w:rsid w:val="00402402"/>
    <w:rsid w:val="00404E5E"/>
    <w:rsid w:val="00406F64"/>
    <w:rsid w:val="00407509"/>
    <w:rsid w:val="0041097B"/>
    <w:rsid w:val="004159D2"/>
    <w:rsid w:val="0041782A"/>
    <w:rsid w:val="00421382"/>
    <w:rsid w:val="00425957"/>
    <w:rsid w:val="00426029"/>
    <w:rsid w:val="004326CD"/>
    <w:rsid w:val="00445F76"/>
    <w:rsid w:val="004656F7"/>
    <w:rsid w:val="00465E17"/>
    <w:rsid w:val="00470592"/>
    <w:rsid w:val="00490AAF"/>
    <w:rsid w:val="004957CC"/>
    <w:rsid w:val="004A5B5D"/>
    <w:rsid w:val="004A61C9"/>
    <w:rsid w:val="004B32EC"/>
    <w:rsid w:val="004D09DD"/>
    <w:rsid w:val="004E099E"/>
    <w:rsid w:val="00501706"/>
    <w:rsid w:val="005303D4"/>
    <w:rsid w:val="00532433"/>
    <w:rsid w:val="005443E3"/>
    <w:rsid w:val="0056775C"/>
    <w:rsid w:val="00572D3E"/>
    <w:rsid w:val="005957A0"/>
    <w:rsid w:val="005A1150"/>
    <w:rsid w:val="005A78FF"/>
    <w:rsid w:val="005B1296"/>
    <w:rsid w:val="005B7A34"/>
    <w:rsid w:val="005E59A3"/>
    <w:rsid w:val="005F2466"/>
    <w:rsid w:val="006177BA"/>
    <w:rsid w:val="0063457A"/>
    <w:rsid w:val="00672197"/>
    <w:rsid w:val="00673EF1"/>
    <w:rsid w:val="0068091C"/>
    <w:rsid w:val="00684159"/>
    <w:rsid w:val="00687ECF"/>
    <w:rsid w:val="006B34AB"/>
    <w:rsid w:val="006C3F12"/>
    <w:rsid w:val="006C74A0"/>
    <w:rsid w:val="006D6D2F"/>
    <w:rsid w:val="006F2D26"/>
    <w:rsid w:val="006F4B18"/>
    <w:rsid w:val="00707AFF"/>
    <w:rsid w:val="00710C29"/>
    <w:rsid w:val="00713E2A"/>
    <w:rsid w:val="00726898"/>
    <w:rsid w:val="00726AD2"/>
    <w:rsid w:val="00730194"/>
    <w:rsid w:val="0075402E"/>
    <w:rsid w:val="007622B8"/>
    <w:rsid w:val="0076498E"/>
    <w:rsid w:val="00775B99"/>
    <w:rsid w:val="00783C3B"/>
    <w:rsid w:val="00785A2A"/>
    <w:rsid w:val="00796300"/>
    <w:rsid w:val="007C7BAF"/>
    <w:rsid w:val="007D05B0"/>
    <w:rsid w:val="007F1241"/>
    <w:rsid w:val="007F684E"/>
    <w:rsid w:val="00821DB7"/>
    <w:rsid w:val="00826088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A4710"/>
    <w:rsid w:val="009B1379"/>
    <w:rsid w:val="009E355A"/>
    <w:rsid w:val="009E4BF3"/>
    <w:rsid w:val="00A152F7"/>
    <w:rsid w:val="00A46B92"/>
    <w:rsid w:val="00A60091"/>
    <w:rsid w:val="00A64509"/>
    <w:rsid w:val="00A729F4"/>
    <w:rsid w:val="00A76D87"/>
    <w:rsid w:val="00A8319D"/>
    <w:rsid w:val="00A87F89"/>
    <w:rsid w:val="00AA3175"/>
    <w:rsid w:val="00AB008F"/>
    <w:rsid w:val="00AB31B8"/>
    <w:rsid w:val="00AE2257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6E62"/>
    <w:rsid w:val="00C77B87"/>
    <w:rsid w:val="00CB213D"/>
    <w:rsid w:val="00CB7736"/>
    <w:rsid w:val="00CC15A7"/>
    <w:rsid w:val="00CE42CC"/>
    <w:rsid w:val="00D00EE5"/>
    <w:rsid w:val="00D047F7"/>
    <w:rsid w:val="00D10CA5"/>
    <w:rsid w:val="00D60469"/>
    <w:rsid w:val="00D80B8B"/>
    <w:rsid w:val="00D96707"/>
    <w:rsid w:val="00D97160"/>
    <w:rsid w:val="00DB6022"/>
    <w:rsid w:val="00DD3C31"/>
    <w:rsid w:val="00DE6EBA"/>
    <w:rsid w:val="00DF0B3E"/>
    <w:rsid w:val="00E15B4A"/>
    <w:rsid w:val="00E31C66"/>
    <w:rsid w:val="00E34207"/>
    <w:rsid w:val="00E37907"/>
    <w:rsid w:val="00E42889"/>
    <w:rsid w:val="00E42A97"/>
    <w:rsid w:val="00E44877"/>
    <w:rsid w:val="00E45A32"/>
    <w:rsid w:val="00E535DB"/>
    <w:rsid w:val="00E6536E"/>
    <w:rsid w:val="00E74FB2"/>
    <w:rsid w:val="00E83FD5"/>
    <w:rsid w:val="00E84B8E"/>
    <w:rsid w:val="00EB51D3"/>
    <w:rsid w:val="00EC4356"/>
    <w:rsid w:val="00EE1387"/>
    <w:rsid w:val="00EF3269"/>
    <w:rsid w:val="00EF3472"/>
    <w:rsid w:val="00F05BC2"/>
    <w:rsid w:val="00F06D07"/>
    <w:rsid w:val="00F119A1"/>
    <w:rsid w:val="00F12ACD"/>
    <w:rsid w:val="00F12FD9"/>
    <w:rsid w:val="00F32F6D"/>
    <w:rsid w:val="00F61A7D"/>
    <w:rsid w:val="00F65298"/>
    <w:rsid w:val="00F67008"/>
    <w:rsid w:val="00F81361"/>
    <w:rsid w:val="00F962A2"/>
    <w:rsid w:val="00FA426A"/>
    <w:rsid w:val="00FB275D"/>
    <w:rsid w:val="00FD6897"/>
    <w:rsid w:val="00FE1888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70D7F7E-4B53-43EC-91F8-77FE6B97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B058C-21F6-4A69-BEC9-EAFA60EF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2019-06-25T19:09:00Z</dcterms:created>
  <dcterms:modified xsi:type="dcterms:W3CDTF">2019-06-25T19:09:00Z</dcterms:modified>
</cp:coreProperties>
</file>