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23327C">
        <w:rPr>
          <w:b/>
          <w:color w:val="000000" w:themeColor="text1"/>
          <w:sz w:val="24"/>
          <w:szCs w:val="24"/>
        </w:rPr>
        <w:t>718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F0CA8">
        <w:rPr>
          <w:b/>
          <w:sz w:val="24"/>
          <w:szCs w:val="24"/>
        </w:rPr>
        <w:t>CARLOS ALEXANDRE MOTA ORTEGA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DF0CA8">
        <w:rPr>
          <w:sz w:val="24"/>
          <w:szCs w:val="24"/>
        </w:rPr>
        <w:t>147.547.017-71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23327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23327C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23327C" w:rsidRPr="003E6CEA" w:rsidRDefault="0023327C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F0CA8">
        <w:rPr>
          <w:b/>
          <w:sz w:val="24"/>
          <w:szCs w:val="24"/>
        </w:rPr>
        <w:t>CARLOS ALEXANDRE MOTA ORTEGA</w:t>
      </w:r>
      <w:r w:rsidR="00DF0CA8" w:rsidRPr="003E6CEA">
        <w:rPr>
          <w:b/>
          <w:sz w:val="24"/>
          <w:szCs w:val="24"/>
        </w:rPr>
        <w:t xml:space="preserve">, </w:t>
      </w:r>
      <w:r w:rsidR="00DF0CA8" w:rsidRPr="003E6CEA">
        <w:rPr>
          <w:sz w:val="24"/>
          <w:szCs w:val="24"/>
        </w:rPr>
        <w:t xml:space="preserve">inscrito no CPF nº </w:t>
      </w:r>
      <w:r w:rsidR="00DF0CA8">
        <w:rPr>
          <w:sz w:val="24"/>
          <w:szCs w:val="24"/>
        </w:rPr>
        <w:t>147.547.017-71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23327C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23327C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23327C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3327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3000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F0CA8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6DC3-4857-4E1B-B0FE-A9FFF5A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2019-11-05T18:05:00Z</dcterms:created>
  <dcterms:modified xsi:type="dcterms:W3CDTF">2019-11-26T18:38:00Z</dcterms:modified>
</cp:coreProperties>
</file>