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134326">
      <w:pPr>
        <w:pStyle w:val="Ttulo3"/>
      </w:pPr>
      <w:bookmarkStart w:id="0" w:name="_GoBack"/>
      <w:bookmarkEnd w:id="0"/>
    </w:p>
    <w:p w:rsidR="00134326" w:rsidRDefault="00134326" w:rsidP="00134326">
      <w:pPr>
        <w:pStyle w:val="Ttulo3"/>
      </w:pPr>
    </w:p>
    <w:p w:rsidR="00134326" w:rsidRPr="00134326" w:rsidRDefault="00134326" w:rsidP="00134326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>
        <w:rPr>
          <w:szCs w:val="24"/>
        </w:rPr>
        <w:t>0</w:t>
      </w:r>
      <w:r w:rsidR="00895207">
        <w:rPr>
          <w:szCs w:val="24"/>
        </w:rPr>
        <w:t>53</w:t>
      </w:r>
      <w:r w:rsidRPr="00134326">
        <w:rPr>
          <w:szCs w:val="24"/>
        </w:rPr>
        <w:t xml:space="preserve"> – DE </w:t>
      </w:r>
      <w:r w:rsidR="00895207">
        <w:rPr>
          <w:szCs w:val="24"/>
        </w:rPr>
        <w:t>10</w:t>
      </w:r>
      <w:r w:rsidRPr="00134326">
        <w:rPr>
          <w:szCs w:val="24"/>
        </w:rPr>
        <w:t xml:space="preserve"> DE </w:t>
      </w:r>
      <w:r w:rsidR="00895207">
        <w:rPr>
          <w:szCs w:val="24"/>
        </w:rPr>
        <w:t>FEVER</w:t>
      </w:r>
      <w:r>
        <w:rPr>
          <w:szCs w:val="24"/>
        </w:rPr>
        <w:t>EIRO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34326" w:rsidRPr="00134326" w:rsidRDefault="00134326" w:rsidP="00134326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134326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895207">
        <w:rPr>
          <w:szCs w:val="24"/>
        </w:rPr>
        <w:t>2</w:t>
      </w:r>
      <w:r>
        <w:rPr>
          <w:szCs w:val="24"/>
        </w:rPr>
        <w:t>.</w:t>
      </w:r>
      <w:r w:rsidR="00895207">
        <w:rPr>
          <w:szCs w:val="24"/>
        </w:rPr>
        <w:t>201</w:t>
      </w:r>
      <w:r w:rsidRPr="00134326">
        <w:rPr>
          <w:szCs w:val="24"/>
        </w:rPr>
        <w:t>/201</w:t>
      </w:r>
      <w:r w:rsidR="00895207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tabs>
          <w:tab w:val="left" w:pos="142"/>
        </w:tabs>
        <w:ind w:right="-681" w:firstLine="1276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 xml:space="preserve">, no uso de suas atribuições e competência conferidas por Lei e considerando o que consta nos autos do Processo Administrativo nº </w:t>
      </w:r>
      <w:r w:rsidR="00895207">
        <w:rPr>
          <w:sz w:val="24"/>
          <w:szCs w:val="24"/>
        </w:rPr>
        <w:t>2</w:t>
      </w:r>
      <w:r w:rsidRPr="00134326">
        <w:rPr>
          <w:sz w:val="24"/>
          <w:szCs w:val="24"/>
        </w:rPr>
        <w:t>.</w:t>
      </w:r>
      <w:r w:rsidR="00895207">
        <w:rPr>
          <w:sz w:val="24"/>
          <w:szCs w:val="24"/>
        </w:rPr>
        <w:t>201</w:t>
      </w:r>
      <w:r w:rsidRPr="00134326">
        <w:rPr>
          <w:sz w:val="24"/>
          <w:szCs w:val="24"/>
        </w:rPr>
        <w:t>/201</w:t>
      </w:r>
      <w:r w:rsidR="00895207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pStyle w:val="Ttulo4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895207">
        <w:rPr>
          <w:b/>
          <w:sz w:val="24"/>
          <w:szCs w:val="24"/>
        </w:rPr>
        <w:t>VAGNER MARINS BARCELOS</w:t>
      </w:r>
      <w:r w:rsidRPr="00134326">
        <w:rPr>
          <w:sz w:val="24"/>
          <w:szCs w:val="24"/>
        </w:rPr>
        <w:t xml:space="preserve">, Efetivo, </w:t>
      </w:r>
      <w:r w:rsidR="00895207">
        <w:rPr>
          <w:sz w:val="24"/>
          <w:szCs w:val="24"/>
        </w:rPr>
        <w:t>Auxiliar Enfermagem</w:t>
      </w:r>
      <w:r w:rsidRPr="00134326">
        <w:rPr>
          <w:sz w:val="24"/>
          <w:szCs w:val="24"/>
        </w:rPr>
        <w:t xml:space="preserve">, Matrícula </w:t>
      </w:r>
      <w:r w:rsidR="00895207">
        <w:rPr>
          <w:sz w:val="24"/>
          <w:szCs w:val="24"/>
        </w:rPr>
        <w:t>900253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 xml:space="preserve">ocesso Administrativo n° </w:t>
      </w:r>
      <w:r w:rsidR="00895207">
        <w:rPr>
          <w:sz w:val="24"/>
          <w:szCs w:val="24"/>
        </w:rPr>
        <w:t>2</w:t>
      </w:r>
      <w:r w:rsidRPr="00134326">
        <w:rPr>
          <w:sz w:val="24"/>
          <w:szCs w:val="24"/>
        </w:rPr>
        <w:t>.</w:t>
      </w:r>
      <w:r w:rsidR="00895207">
        <w:rPr>
          <w:sz w:val="24"/>
          <w:szCs w:val="24"/>
        </w:rPr>
        <w:t>201</w:t>
      </w:r>
      <w:r w:rsidRPr="00134326">
        <w:rPr>
          <w:sz w:val="24"/>
          <w:szCs w:val="24"/>
        </w:rPr>
        <w:t>/201</w:t>
      </w:r>
      <w:r w:rsidR="00895207">
        <w:rPr>
          <w:sz w:val="24"/>
          <w:szCs w:val="24"/>
        </w:rPr>
        <w:t>7</w:t>
      </w:r>
      <w:r w:rsidRPr="00134326">
        <w:rPr>
          <w:sz w:val="24"/>
          <w:szCs w:val="24"/>
        </w:rPr>
        <w:t>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895207">
        <w:rPr>
          <w:sz w:val="24"/>
          <w:szCs w:val="24"/>
        </w:rPr>
        <w:t>25</w:t>
      </w:r>
      <w:r w:rsidRPr="00134326">
        <w:rPr>
          <w:sz w:val="24"/>
          <w:szCs w:val="24"/>
        </w:rPr>
        <w:t>/0</w:t>
      </w:r>
      <w:r w:rsidR="00895207">
        <w:rPr>
          <w:sz w:val="24"/>
          <w:szCs w:val="24"/>
        </w:rPr>
        <w:t>1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89520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134326">
      <w:pPr>
        <w:ind w:right="-681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, </w:t>
      </w:r>
      <w:r w:rsidR="00895207">
        <w:rPr>
          <w:sz w:val="24"/>
          <w:szCs w:val="24"/>
        </w:rPr>
        <w:t>20</w:t>
      </w:r>
      <w:r w:rsidRPr="00134326">
        <w:rPr>
          <w:sz w:val="24"/>
          <w:szCs w:val="24"/>
        </w:rPr>
        <w:t xml:space="preserve"> de </w:t>
      </w:r>
      <w:r w:rsidR="00895207">
        <w:rPr>
          <w:sz w:val="24"/>
          <w:szCs w:val="24"/>
        </w:rPr>
        <w:t>fevereiro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Default="00134326" w:rsidP="00134326">
      <w:pPr>
        <w:pStyle w:val="Ttulo5"/>
        <w:ind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134326" w:rsidP="001343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Pr="00134326">
        <w:rPr>
          <w:b/>
          <w:sz w:val="24"/>
          <w:szCs w:val="24"/>
        </w:rPr>
        <w:t>“Lívia de Chiquinho”</w:t>
      </w:r>
    </w:p>
    <w:p w:rsidR="00134326" w:rsidRDefault="00134326" w:rsidP="00134326">
      <w:pPr>
        <w:ind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134326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jc w:val="center"/>
        <w:rPr>
          <w:szCs w:val="24"/>
        </w:rPr>
      </w:pPr>
    </w:p>
    <w:p w:rsidR="00134326" w:rsidRPr="00134326" w:rsidRDefault="00134326" w:rsidP="00134326">
      <w:pPr>
        <w:ind w:right="-681" w:firstLine="1276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281" w:rsidRDefault="00416281" w:rsidP="003620ED">
      <w:r>
        <w:separator/>
      </w:r>
    </w:p>
  </w:endnote>
  <w:endnote w:type="continuationSeparator" w:id="0">
    <w:p w:rsidR="00416281" w:rsidRDefault="0041628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281" w:rsidRDefault="00416281" w:rsidP="003620ED">
      <w:r>
        <w:separator/>
      </w:r>
    </w:p>
  </w:footnote>
  <w:footnote w:type="continuationSeparator" w:id="0">
    <w:p w:rsidR="00416281" w:rsidRDefault="0041628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62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1628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1628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134326"/>
    <w:rsid w:val="002021BC"/>
    <w:rsid w:val="00294D49"/>
    <w:rsid w:val="00351568"/>
    <w:rsid w:val="003620ED"/>
    <w:rsid w:val="00390B9A"/>
    <w:rsid w:val="00416281"/>
    <w:rsid w:val="004E099E"/>
    <w:rsid w:val="005957A0"/>
    <w:rsid w:val="00672197"/>
    <w:rsid w:val="0068091C"/>
    <w:rsid w:val="00775B99"/>
    <w:rsid w:val="007C32C5"/>
    <w:rsid w:val="007F1241"/>
    <w:rsid w:val="00830987"/>
    <w:rsid w:val="00895207"/>
    <w:rsid w:val="00932481"/>
    <w:rsid w:val="00A84285"/>
    <w:rsid w:val="00B55E7D"/>
    <w:rsid w:val="00D6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95463B1-F879-4E7C-B466-7126766E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dcterms:created xsi:type="dcterms:W3CDTF">2018-10-09T15:21:00Z</dcterms:created>
  <dcterms:modified xsi:type="dcterms:W3CDTF">2018-10-09T15:21:00Z</dcterms:modified>
</cp:coreProperties>
</file>