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1E" w:rsidRDefault="0075211E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56BFB" w:rsidRPr="0075211E" w:rsidRDefault="0012686C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D06398">
        <w:rPr>
          <w:rFonts w:ascii="Times New Roman" w:hAnsi="Times New Roman" w:cs="Times New Roman"/>
          <w:b/>
          <w:sz w:val="24"/>
          <w:szCs w:val="24"/>
          <w:u w:val="single"/>
        </w:rPr>
        <w:t>332</w:t>
      </w:r>
      <w:r w:rsidR="007313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6398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73130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D06398">
        <w:rPr>
          <w:rFonts w:ascii="Times New Roman" w:hAnsi="Times New Roman" w:cs="Times New Roman"/>
          <w:b/>
          <w:sz w:val="24"/>
          <w:szCs w:val="24"/>
          <w:u w:val="single"/>
        </w:rPr>
        <w:t>JULHO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2017.</w:t>
      </w:r>
    </w:p>
    <w:p w:rsidR="0012686C" w:rsidRDefault="0012686C">
      <w:pPr>
        <w:rPr>
          <w:rFonts w:ascii="Times New Roman" w:hAnsi="Times New Roman" w:cs="Times New Roman"/>
          <w:sz w:val="24"/>
          <w:szCs w:val="24"/>
        </w:rPr>
      </w:pPr>
    </w:p>
    <w:p w:rsidR="0012686C" w:rsidRPr="00603BF0" w:rsidRDefault="0012686C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Nomeia Comissão de Liquidação de Despesa para </w:t>
      </w:r>
      <w:r w:rsidR="00603BF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03BF0">
        <w:rPr>
          <w:rFonts w:ascii="Times New Roman" w:hAnsi="Times New Roman" w:cs="Times New Roman"/>
          <w:b/>
          <w:sz w:val="24"/>
          <w:szCs w:val="24"/>
        </w:rPr>
        <w:t>atuar na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Comissão de Liquidação, </w:t>
      </w:r>
      <w:r w:rsidRPr="00603BF0">
        <w:rPr>
          <w:rFonts w:ascii="Times New Roman" w:hAnsi="Times New Roman" w:cs="Times New Roman"/>
          <w:b/>
          <w:sz w:val="24"/>
          <w:szCs w:val="24"/>
        </w:rPr>
        <w:t>nos moldes do art. 63 da Lei Federal 4.320/64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, c/c art. 67 da Lei Federal nº 8.666/93 </w:t>
      </w:r>
      <w:r w:rsidRPr="00603BF0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7964A9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>
        <w:rPr>
          <w:rFonts w:ascii="Times New Roman" w:hAnsi="Times New Roman" w:cs="Times New Roman"/>
          <w:sz w:val="24"/>
          <w:szCs w:val="24"/>
        </w:rPr>
        <w:t xml:space="preserve">  - </w:t>
      </w:r>
      <w:r w:rsidR="006B248B">
        <w:rPr>
          <w:rFonts w:ascii="Times New Roman" w:hAnsi="Times New Roman" w:cs="Times New Roman"/>
          <w:sz w:val="24"/>
          <w:szCs w:val="24"/>
        </w:rPr>
        <w:t xml:space="preserve">Fica nomeada a Comissão de Liquidação de Despesa, nos moldes do art. 63 da Lei Federal 4.320/64, c/c art. 67 da Lei Federal nº 8.666/93 , da </w:t>
      </w:r>
      <w:r w:rsidR="00731305" w:rsidRPr="00731305">
        <w:rPr>
          <w:rFonts w:ascii="Times New Roman" w:hAnsi="Times New Roman" w:cs="Times New Roman"/>
          <w:b/>
          <w:sz w:val="24"/>
          <w:szCs w:val="24"/>
        </w:rPr>
        <w:t>SECRETARIA MUNICIPAL DE DESENVOLVMENTO ECONÔMICO, CULTURA, TURISMO, ESPORTE E LAZER</w:t>
      </w:r>
      <w:r w:rsidR="007964A9">
        <w:rPr>
          <w:rFonts w:ascii="Times New Roman" w:hAnsi="Times New Roman" w:cs="Times New Roman"/>
          <w:sz w:val="24"/>
          <w:szCs w:val="24"/>
        </w:rPr>
        <w:t xml:space="preserve"> </w:t>
      </w:r>
      <w:r w:rsidR="006B248B">
        <w:rPr>
          <w:rFonts w:ascii="Times New Roman" w:hAnsi="Times New Roman" w:cs="Times New Roman"/>
          <w:sz w:val="24"/>
          <w:szCs w:val="24"/>
        </w:rPr>
        <w:t>com a seguinte disposição</w:t>
      </w:r>
      <w:r w:rsidR="007964A9">
        <w:rPr>
          <w:rFonts w:ascii="Times New Roman" w:hAnsi="Times New Roman" w:cs="Times New Roman"/>
          <w:sz w:val="24"/>
          <w:szCs w:val="24"/>
        </w:rPr>
        <w:t>:</w:t>
      </w:r>
    </w:p>
    <w:p w:rsidR="00D75D8C" w:rsidRPr="00D75D8C" w:rsidRDefault="00D75D8C" w:rsidP="00D75D8C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62E1" w:rsidRPr="00D75D8C" w:rsidRDefault="00C662E1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5D8C">
        <w:rPr>
          <w:rFonts w:ascii="Times New Roman" w:hAnsi="Times New Roman" w:cs="Times New Roman"/>
          <w:b/>
          <w:sz w:val="24"/>
          <w:szCs w:val="24"/>
        </w:rPr>
        <w:t>Felipe Pereira Lima – Mat. 9949423-7 (Fiscal de Contrato)</w:t>
      </w:r>
    </w:p>
    <w:p w:rsidR="00C662E1" w:rsidRPr="00D75D8C" w:rsidRDefault="00C662E1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5D8C">
        <w:rPr>
          <w:rFonts w:ascii="Times New Roman" w:hAnsi="Times New Roman" w:cs="Times New Roman"/>
          <w:b/>
          <w:sz w:val="24"/>
          <w:szCs w:val="24"/>
        </w:rPr>
        <w:t xml:space="preserve">Antônio Carlos de Sá </w:t>
      </w:r>
      <w:proofErr w:type="spellStart"/>
      <w:r w:rsidRPr="00D75D8C">
        <w:rPr>
          <w:rFonts w:ascii="Times New Roman" w:hAnsi="Times New Roman" w:cs="Times New Roman"/>
          <w:b/>
          <w:sz w:val="24"/>
          <w:szCs w:val="24"/>
        </w:rPr>
        <w:t>Canellas</w:t>
      </w:r>
      <w:proofErr w:type="spellEnd"/>
      <w:r w:rsidRPr="00D75D8C">
        <w:rPr>
          <w:rFonts w:ascii="Times New Roman" w:hAnsi="Times New Roman" w:cs="Times New Roman"/>
          <w:b/>
          <w:sz w:val="24"/>
          <w:szCs w:val="24"/>
        </w:rPr>
        <w:t xml:space="preserve"> – Mat. 3880-6 (Fiscal de Contrato)</w:t>
      </w:r>
    </w:p>
    <w:p w:rsidR="00C654AF" w:rsidRDefault="00C654AF" w:rsidP="00C654AF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Heitor Borges Bravo – Mat. 9950391-3 (Fiscal de Contrato/ Patrimônio)</w:t>
      </w:r>
    </w:p>
    <w:p w:rsidR="00B05568" w:rsidRPr="00D75D8C" w:rsidRDefault="00B05568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5D8C">
        <w:rPr>
          <w:rFonts w:ascii="Times New Roman" w:hAnsi="Times New Roman" w:cs="Times New Roman"/>
          <w:b/>
          <w:sz w:val="24"/>
          <w:szCs w:val="24"/>
        </w:rPr>
        <w:t>Igor Martins da Silva Ferreira – Mat. 9949162-1</w:t>
      </w:r>
      <w:r w:rsidR="00731305">
        <w:rPr>
          <w:rFonts w:ascii="Times New Roman" w:hAnsi="Times New Roman" w:cs="Times New Roman"/>
          <w:b/>
          <w:sz w:val="24"/>
          <w:szCs w:val="24"/>
        </w:rPr>
        <w:t xml:space="preserve"> (Fiscal de Contrato)</w:t>
      </w:r>
    </w:p>
    <w:p w:rsidR="00B05568" w:rsidRDefault="00B05568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D8C">
        <w:rPr>
          <w:rFonts w:ascii="Times New Roman" w:hAnsi="Times New Roman" w:cs="Times New Roman"/>
          <w:b/>
          <w:sz w:val="24"/>
          <w:szCs w:val="24"/>
        </w:rPr>
        <w:t>Ruam</w:t>
      </w:r>
      <w:proofErr w:type="spellEnd"/>
      <w:r w:rsidRPr="00D75D8C">
        <w:rPr>
          <w:rFonts w:ascii="Times New Roman" w:hAnsi="Times New Roman" w:cs="Times New Roman"/>
          <w:b/>
          <w:sz w:val="24"/>
          <w:szCs w:val="24"/>
        </w:rPr>
        <w:t xml:space="preserve"> Carlos da Silva – Mat. </w:t>
      </w:r>
      <w:r w:rsidR="00195358" w:rsidRPr="00D75D8C">
        <w:rPr>
          <w:rFonts w:ascii="Times New Roman" w:hAnsi="Times New Roman" w:cs="Times New Roman"/>
          <w:b/>
          <w:sz w:val="24"/>
          <w:szCs w:val="24"/>
        </w:rPr>
        <w:t xml:space="preserve">03336-7 </w:t>
      </w:r>
      <w:r w:rsidR="00731305">
        <w:rPr>
          <w:rFonts w:ascii="Times New Roman" w:hAnsi="Times New Roman" w:cs="Times New Roman"/>
          <w:b/>
          <w:sz w:val="24"/>
          <w:szCs w:val="24"/>
        </w:rPr>
        <w:t xml:space="preserve">(Fiscal de Contrato) </w:t>
      </w:r>
    </w:p>
    <w:p w:rsidR="00731305" w:rsidRPr="00D75D8C" w:rsidRDefault="00731305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Elaine de Souza Almeida Rocha – Mat. 9950370 (Fiscal de Contrato) </w:t>
      </w:r>
    </w:p>
    <w:p w:rsidR="00FE4046" w:rsidRDefault="00FE4046" w:rsidP="002B4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603BF0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D06398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33986">
        <w:rPr>
          <w:rFonts w:ascii="Times New Roman" w:hAnsi="Times New Roman" w:cs="Times New Roman"/>
          <w:sz w:val="24"/>
          <w:szCs w:val="24"/>
        </w:rPr>
        <w:t xml:space="preserve"> </w:t>
      </w:r>
      <w:r w:rsidR="00D06398">
        <w:rPr>
          <w:rFonts w:ascii="Times New Roman" w:hAnsi="Times New Roman" w:cs="Times New Roman"/>
          <w:sz w:val="24"/>
          <w:szCs w:val="24"/>
        </w:rPr>
        <w:t>12</w:t>
      </w:r>
      <w:r w:rsidR="00033986">
        <w:rPr>
          <w:rFonts w:ascii="Times New Roman" w:hAnsi="Times New Roman" w:cs="Times New Roman"/>
          <w:sz w:val="24"/>
          <w:szCs w:val="24"/>
        </w:rPr>
        <w:t xml:space="preserve">  </w:t>
      </w:r>
      <w:r w:rsidR="002919C3">
        <w:rPr>
          <w:rFonts w:ascii="Times New Roman" w:hAnsi="Times New Roman" w:cs="Times New Roman"/>
          <w:sz w:val="24"/>
          <w:szCs w:val="24"/>
        </w:rPr>
        <w:t xml:space="preserve">de </w:t>
      </w:r>
      <w:r w:rsidR="00D06398">
        <w:rPr>
          <w:rFonts w:ascii="Times New Roman" w:hAnsi="Times New Roman" w:cs="Times New Roman"/>
          <w:sz w:val="24"/>
          <w:szCs w:val="24"/>
        </w:rPr>
        <w:t>julho</w:t>
      </w:r>
      <w:r w:rsidR="007313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D06398" w:rsidRPr="00603BF0" w:rsidRDefault="00D06398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Chiquinho”</w:t>
      </w: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00670E"/>
    <w:rsid w:val="00033986"/>
    <w:rsid w:val="000B4F08"/>
    <w:rsid w:val="00102BD2"/>
    <w:rsid w:val="0012686C"/>
    <w:rsid w:val="00154544"/>
    <w:rsid w:val="00195358"/>
    <w:rsid w:val="00225A8F"/>
    <w:rsid w:val="00265FED"/>
    <w:rsid w:val="002919C3"/>
    <w:rsid w:val="002B4833"/>
    <w:rsid w:val="004D2C95"/>
    <w:rsid w:val="00603BF0"/>
    <w:rsid w:val="00684254"/>
    <w:rsid w:val="006A70E2"/>
    <w:rsid w:val="006B248B"/>
    <w:rsid w:val="006F5E29"/>
    <w:rsid w:val="00731305"/>
    <w:rsid w:val="0075211E"/>
    <w:rsid w:val="007964A9"/>
    <w:rsid w:val="00820308"/>
    <w:rsid w:val="008371CC"/>
    <w:rsid w:val="00956BFB"/>
    <w:rsid w:val="009A27D9"/>
    <w:rsid w:val="00AD677F"/>
    <w:rsid w:val="00B05568"/>
    <w:rsid w:val="00B21FB4"/>
    <w:rsid w:val="00C06BA8"/>
    <w:rsid w:val="00C654AF"/>
    <w:rsid w:val="00C662E1"/>
    <w:rsid w:val="00D06398"/>
    <w:rsid w:val="00D75D8C"/>
    <w:rsid w:val="00D815DD"/>
    <w:rsid w:val="00E1524A"/>
    <w:rsid w:val="00FA3505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BDECD-C2D3-4C64-908F-1CFA72A2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2017-02-09T13:59:00Z</cp:lastPrinted>
  <dcterms:created xsi:type="dcterms:W3CDTF">2018-10-10T15:02:00Z</dcterms:created>
  <dcterms:modified xsi:type="dcterms:W3CDTF">2018-10-10T15:02:00Z</dcterms:modified>
</cp:coreProperties>
</file>