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Pr="00EA3BC1" w:rsidRDefault="00672197" w:rsidP="00EA3BC1">
      <w:pPr>
        <w:ind w:left="-284" w:right="-852"/>
        <w:jc w:val="both"/>
        <w:rPr>
          <w:sz w:val="22"/>
          <w:szCs w:val="22"/>
        </w:rPr>
      </w:pPr>
      <w:bookmarkStart w:id="0" w:name="_GoBack"/>
      <w:bookmarkEnd w:id="0"/>
    </w:p>
    <w:p w:rsidR="003C1A0D" w:rsidRPr="003C1A0D" w:rsidRDefault="003C1A0D" w:rsidP="003C1A0D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  <w:u w:val="single"/>
        </w:rPr>
      </w:pPr>
      <w:r w:rsidRPr="003C1A0D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025</w:t>
      </w:r>
      <w:r w:rsidRPr="003C1A0D">
        <w:rPr>
          <w:b/>
          <w:bCs/>
          <w:sz w:val="22"/>
          <w:szCs w:val="22"/>
          <w:u w:val="single"/>
        </w:rPr>
        <w:t>_</w:t>
      </w:r>
      <w:r>
        <w:rPr>
          <w:b/>
          <w:bCs/>
          <w:sz w:val="22"/>
          <w:szCs w:val="22"/>
          <w:u w:val="single"/>
        </w:rPr>
        <w:t>D</w:t>
      </w:r>
      <w:r w:rsidRPr="003C1A0D">
        <w:rPr>
          <w:b/>
          <w:bCs/>
          <w:sz w:val="22"/>
          <w:szCs w:val="22"/>
          <w:u w:val="single"/>
        </w:rPr>
        <w:t>E</w:t>
      </w:r>
      <w:r>
        <w:rPr>
          <w:b/>
          <w:bCs/>
          <w:sz w:val="22"/>
          <w:szCs w:val="22"/>
          <w:u w:val="single"/>
        </w:rPr>
        <w:t xml:space="preserve"> 19 DE JANEIRO </w:t>
      </w:r>
      <w:r w:rsidRPr="003C1A0D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7</w:t>
      </w:r>
    </w:p>
    <w:p w:rsidR="003C1A0D" w:rsidRPr="003C1A0D" w:rsidRDefault="003C1A0D" w:rsidP="003C1A0D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3C1A0D" w:rsidRPr="003C1A0D" w:rsidRDefault="003C1A0D" w:rsidP="003C1A0D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3C1A0D" w:rsidRDefault="003C1A0D" w:rsidP="003C1A0D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 w:rsidRPr="003C1A0D">
        <w:rPr>
          <w:b/>
          <w:bCs/>
          <w:sz w:val="22"/>
          <w:szCs w:val="22"/>
        </w:rPr>
        <w:t>APOSENTA POR TEMPO DE CONTRIBUIÇÃO E IDADE À SERVIDORA MUNICIPAL NILBI LEITE CHAVES, NO CARGO DE OFICIAL ADMINISTRATIVO II, MATRÍCULA 000001-0, DO QUADRO SUPLEMENTAR.</w:t>
      </w:r>
    </w:p>
    <w:p w:rsidR="003C1A0D" w:rsidRPr="003C1A0D" w:rsidRDefault="003C1A0D" w:rsidP="003C1A0D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3C1A0D" w:rsidRPr="003C1A0D" w:rsidRDefault="003C1A0D" w:rsidP="003C1A0D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3C1A0D" w:rsidRDefault="003C1A0D" w:rsidP="003C1A0D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3C1A0D">
        <w:rPr>
          <w:b/>
          <w:bCs/>
          <w:sz w:val="22"/>
          <w:szCs w:val="22"/>
        </w:rPr>
        <w:t xml:space="preserve"> </w:t>
      </w:r>
      <w:r w:rsidRPr="003C1A0D">
        <w:rPr>
          <w:b/>
          <w:bCs/>
          <w:iCs/>
          <w:sz w:val="22"/>
          <w:szCs w:val="22"/>
        </w:rPr>
        <w:t>PREFEIT</w:t>
      </w:r>
      <w:r>
        <w:rPr>
          <w:b/>
          <w:bCs/>
          <w:iCs/>
          <w:sz w:val="22"/>
          <w:szCs w:val="22"/>
        </w:rPr>
        <w:t>A</w:t>
      </w:r>
      <w:r w:rsidRPr="003C1A0D">
        <w:rPr>
          <w:b/>
          <w:bCs/>
          <w:iCs/>
          <w:sz w:val="22"/>
          <w:szCs w:val="22"/>
        </w:rPr>
        <w:t xml:space="preserve"> MUNICIPAL DE ARARUAMA</w:t>
      </w:r>
      <w:r w:rsidRPr="003C1A0D">
        <w:rPr>
          <w:b/>
          <w:bCs/>
          <w:sz w:val="22"/>
          <w:szCs w:val="22"/>
        </w:rPr>
        <w:t xml:space="preserve">, </w:t>
      </w:r>
      <w:r w:rsidRPr="003C1A0D">
        <w:rPr>
          <w:sz w:val="22"/>
          <w:szCs w:val="22"/>
        </w:rPr>
        <w:t>no uso de suas atribuições e competência conferidas por Lei, considerando o que restou provado nos autos do Processo Administrativo IBASMA nº 0710 de 21 de outubro de 2016;</w:t>
      </w:r>
    </w:p>
    <w:p w:rsidR="003C1A0D" w:rsidRPr="003C1A0D" w:rsidRDefault="003C1A0D" w:rsidP="003C1A0D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</w:p>
    <w:p w:rsidR="003C1A0D" w:rsidRPr="003C1A0D" w:rsidRDefault="003C1A0D" w:rsidP="003C1A0D">
      <w:pPr>
        <w:tabs>
          <w:tab w:val="left" w:pos="-1920"/>
        </w:tabs>
        <w:ind w:left="-284" w:right="-852" w:firstLine="1440"/>
        <w:jc w:val="both"/>
        <w:rPr>
          <w:sz w:val="22"/>
          <w:szCs w:val="22"/>
        </w:rPr>
      </w:pPr>
    </w:p>
    <w:p w:rsidR="003C1A0D" w:rsidRDefault="003C1A0D" w:rsidP="003C1A0D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 w:rsidRPr="003C1A0D">
        <w:rPr>
          <w:b/>
          <w:bCs/>
          <w:sz w:val="22"/>
          <w:szCs w:val="22"/>
        </w:rPr>
        <w:t>R E S O L V E:</w:t>
      </w:r>
    </w:p>
    <w:p w:rsidR="003C1A0D" w:rsidRDefault="003C1A0D" w:rsidP="003C1A0D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3C1A0D" w:rsidRPr="003C1A0D" w:rsidRDefault="003C1A0D" w:rsidP="003C1A0D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3C1A0D" w:rsidRPr="003C1A0D" w:rsidRDefault="003C1A0D" w:rsidP="003C1A0D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3C1A0D" w:rsidRPr="003C1A0D" w:rsidRDefault="003C1A0D" w:rsidP="003C1A0D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 w:rsidRPr="003C1A0D">
        <w:rPr>
          <w:b/>
          <w:bCs/>
          <w:sz w:val="22"/>
          <w:szCs w:val="22"/>
        </w:rPr>
        <w:t>I – APOSENTAR</w:t>
      </w:r>
      <w:r>
        <w:rPr>
          <w:b/>
          <w:bCs/>
          <w:sz w:val="22"/>
          <w:szCs w:val="22"/>
        </w:rPr>
        <w:t xml:space="preserve"> POR TEMPO DE CONTRIBUIÇÃO E IDADE</w:t>
      </w:r>
      <w:r w:rsidRPr="003C1A0D">
        <w:rPr>
          <w:b/>
          <w:bCs/>
          <w:sz w:val="22"/>
          <w:szCs w:val="22"/>
        </w:rPr>
        <w:t xml:space="preserve">, </w:t>
      </w:r>
      <w:r w:rsidRPr="003C1A0D">
        <w:rPr>
          <w:sz w:val="22"/>
          <w:szCs w:val="22"/>
        </w:rPr>
        <w:t>a servidora municipal</w:t>
      </w:r>
      <w:r w:rsidRPr="003C1A0D">
        <w:rPr>
          <w:b/>
          <w:bCs/>
          <w:sz w:val="22"/>
          <w:szCs w:val="22"/>
        </w:rPr>
        <w:t xml:space="preserve"> NILBI LEITE CHAVES, </w:t>
      </w:r>
      <w:r w:rsidRPr="003C1A0D">
        <w:rPr>
          <w:sz w:val="22"/>
          <w:szCs w:val="22"/>
        </w:rPr>
        <w:t>brasileira, solteira, portadora da carteira de identidade nº 06.501.432-6, expedida pelo IFP/RJ, inscrita no CPF/MF sob o nº 869.635.297-72, cadastrada no PIS/PASEP sob o nº 170198537-63, residente à Rua Pedro Leopoldo, Lote 12, QD 05, Fazendinha, Araruama – RJ, 178.521 no cargo de Oficial Administrativo II</w:t>
      </w:r>
      <w:r w:rsidRPr="003C1A0D">
        <w:rPr>
          <w:bCs/>
          <w:sz w:val="22"/>
          <w:szCs w:val="22"/>
        </w:rPr>
        <w:t>, matrícula 000001-0</w:t>
      </w:r>
      <w:r w:rsidRPr="003C1A0D">
        <w:rPr>
          <w:sz w:val="22"/>
          <w:szCs w:val="22"/>
        </w:rPr>
        <w:t xml:space="preserve"> do Quadro Suplementar, nos termos do Artigo 3º da EC nº 47/2005 e art. 20, inciso III, alínea “a”, da Lei Orgânica do Município de Araruama – LOMA, art. 97, inciso III, letra “c” c/c alínea A, do inciso I, do art. 98, ambos da Lei Municipal nº 548/86 e art. 10, alínea b do Anexo III, da Lei Municipal 1.129/2002, com proventos fixados em R$1.144,00 (um mil </w:t>
      </w:r>
      <w:proofErr w:type="spellStart"/>
      <w:r w:rsidRPr="003C1A0D">
        <w:rPr>
          <w:sz w:val="22"/>
          <w:szCs w:val="22"/>
        </w:rPr>
        <w:t>ccento</w:t>
      </w:r>
      <w:proofErr w:type="spellEnd"/>
      <w:r w:rsidRPr="003C1A0D">
        <w:rPr>
          <w:sz w:val="22"/>
          <w:szCs w:val="22"/>
        </w:rPr>
        <w:t xml:space="preserve"> e quarenta e quatro reais) compostos das seguintes parcelas:</w:t>
      </w:r>
    </w:p>
    <w:p w:rsidR="003C1A0D" w:rsidRPr="003C1A0D" w:rsidRDefault="003C1A0D" w:rsidP="003C1A0D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</w:p>
    <w:p w:rsidR="003C1A0D" w:rsidRPr="003C1A0D" w:rsidRDefault="003C1A0D" w:rsidP="003C1A0D">
      <w:pPr>
        <w:tabs>
          <w:tab w:val="left" w:pos="-1920"/>
        </w:tabs>
        <w:ind w:left="-284" w:right="-852"/>
        <w:rPr>
          <w:b/>
          <w:sz w:val="22"/>
          <w:szCs w:val="22"/>
        </w:rPr>
      </w:pPr>
      <w:r w:rsidRPr="003C1A0D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alário</w:t>
      </w:r>
      <w:r w:rsidRPr="003C1A0D">
        <w:rPr>
          <w:b/>
          <w:sz w:val="22"/>
          <w:szCs w:val="22"/>
        </w:rPr>
        <w:t xml:space="preserve"> </w:t>
      </w:r>
      <w:proofErr w:type="gramStart"/>
      <w:r w:rsidRPr="003C1A0D">
        <w:rPr>
          <w:b/>
          <w:sz w:val="22"/>
          <w:szCs w:val="22"/>
        </w:rPr>
        <w:t>B</w:t>
      </w:r>
      <w:r>
        <w:rPr>
          <w:b/>
          <w:sz w:val="22"/>
          <w:szCs w:val="22"/>
        </w:rPr>
        <w:t>ase:</w:t>
      </w:r>
      <w:r w:rsidRPr="003C1A0D">
        <w:rPr>
          <w:sz w:val="22"/>
          <w:szCs w:val="22"/>
        </w:rPr>
        <w:t>............................................................</w:t>
      </w:r>
      <w:r>
        <w:rPr>
          <w:sz w:val="22"/>
          <w:szCs w:val="22"/>
        </w:rPr>
        <w:t>...........................</w:t>
      </w:r>
      <w:r w:rsidRPr="003C1A0D">
        <w:rPr>
          <w:sz w:val="22"/>
          <w:szCs w:val="22"/>
        </w:rPr>
        <w:t>.................................................</w:t>
      </w:r>
      <w:proofErr w:type="gramEnd"/>
      <w:r w:rsidRPr="003C1A0D">
        <w:rPr>
          <w:sz w:val="22"/>
          <w:szCs w:val="22"/>
        </w:rPr>
        <w:t>R$ 880,00</w:t>
      </w:r>
    </w:p>
    <w:p w:rsidR="003C1A0D" w:rsidRPr="003C1A0D" w:rsidRDefault="003C1A0D" w:rsidP="003C1A0D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  <w:r w:rsidRPr="003C1A0D">
        <w:rPr>
          <w:sz w:val="22"/>
          <w:szCs w:val="22"/>
        </w:rPr>
        <w:t>Lei Complementar nº 095/2015</w:t>
      </w:r>
    </w:p>
    <w:p w:rsidR="003C1A0D" w:rsidRPr="003C1A0D" w:rsidRDefault="003C1A0D" w:rsidP="003C1A0D">
      <w:pPr>
        <w:tabs>
          <w:tab w:val="left" w:pos="-1920"/>
        </w:tabs>
        <w:ind w:left="-284" w:right="-852"/>
        <w:rPr>
          <w:b/>
          <w:sz w:val="22"/>
          <w:szCs w:val="22"/>
        </w:rPr>
      </w:pPr>
      <w:proofErr w:type="spellStart"/>
      <w:r w:rsidRPr="003C1A0D">
        <w:rPr>
          <w:b/>
          <w:bCs/>
          <w:sz w:val="22"/>
          <w:szCs w:val="22"/>
        </w:rPr>
        <w:t>Anuênio</w:t>
      </w:r>
      <w:proofErr w:type="spellEnd"/>
      <w:r w:rsidRPr="003C1A0D">
        <w:rPr>
          <w:b/>
          <w:bCs/>
          <w:sz w:val="22"/>
          <w:szCs w:val="22"/>
        </w:rPr>
        <w:t xml:space="preserve"> 30</w:t>
      </w:r>
      <w:proofErr w:type="gramStart"/>
      <w:r w:rsidRPr="003C1A0D">
        <w:rPr>
          <w:b/>
          <w:bCs/>
          <w:sz w:val="22"/>
          <w:szCs w:val="22"/>
        </w:rPr>
        <w:t>%</w:t>
      </w:r>
      <w:r>
        <w:rPr>
          <w:b/>
          <w:bCs/>
          <w:sz w:val="22"/>
          <w:szCs w:val="22"/>
        </w:rPr>
        <w:t>:</w:t>
      </w:r>
      <w:r w:rsidRPr="003C1A0D">
        <w:rPr>
          <w:sz w:val="22"/>
          <w:szCs w:val="22"/>
        </w:rPr>
        <w:t>.....................................................................................</w:t>
      </w:r>
      <w:r w:rsidR="007C5726">
        <w:rPr>
          <w:sz w:val="22"/>
          <w:szCs w:val="22"/>
        </w:rPr>
        <w:t>.....................</w:t>
      </w:r>
      <w:r w:rsidRPr="003C1A0D">
        <w:rPr>
          <w:sz w:val="22"/>
          <w:szCs w:val="22"/>
        </w:rPr>
        <w:t>...........................</w:t>
      </w:r>
      <w:proofErr w:type="gramEnd"/>
      <w:r w:rsidRPr="003C1A0D">
        <w:rPr>
          <w:sz w:val="22"/>
          <w:szCs w:val="22"/>
        </w:rPr>
        <w:t>R$ 264,00</w:t>
      </w:r>
    </w:p>
    <w:p w:rsidR="003C1A0D" w:rsidRPr="003C1A0D" w:rsidRDefault="003C1A0D" w:rsidP="007C5726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  <w:r w:rsidRPr="003C1A0D">
        <w:rPr>
          <w:sz w:val="22"/>
          <w:szCs w:val="22"/>
        </w:rPr>
        <w:t>Alínea “b” do Art. 1º da Lei Municipal nº</w:t>
      </w:r>
      <w:r w:rsidR="007C5726">
        <w:rPr>
          <w:sz w:val="22"/>
          <w:szCs w:val="22"/>
        </w:rPr>
        <w:t xml:space="preserve"> 638/1989</w:t>
      </w:r>
    </w:p>
    <w:p w:rsidR="003C1A0D" w:rsidRPr="003C1A0D" w:rsidRDefault="003C1A0D" w:rsidP="007C5726">
      <w:pPr>
        <w:tabs>
          <w:tab w:val="left" w:pos="-1920"/>
        </w:tabs>
        <w:ind w:left="-284" w:right="-852"/>
        <w:rPr>
          <w:sz w:val="22"/>
          <w:szCs w:val="22"/>
        </w:rPr>
      </w:pPr>
      <w:r w:rsidRPr="003C1A0D">
        <w:rPr>
          <w:b/>
          <w:bCs/>
          <w:sz w:val="22"/>
          <w:szCs w:val="22"/>
        </w:rPr>
        <w:t xml:space="preserve">Total dos </w:t>
      </w:r>
      <w:proofErr w:type="gramStart"/>
      <w:r w:rsidRPr="003C1A0D">
        <w:rPr>
          <w:b/>
          <w:bCs/>
          <w:sz w:val="22"/>
          <w:szCs w:val="22"/>
        </w:rPr>
        <w:t>Proventos</w:t>
      </w:r>
      <w:r w:rsidR="007C5726">
        <w:rPr>
          <w:b/>
          <w:bCs/>
          <w:sz w:val="22"/>
          <w:szCs w:val="22"/>
        </w:rPr>
        <w:t>:</w:t>
      </w:r>
      <w:r w:rsidRPr="003C1A0D">
        <w:rPr>
          <w:b/>
          <w:bCs/>
          <w:sz w:val="22"/>
          <w:szCs w:val="22"/>
        </w:rPr>
        <w:t>..................................</w:t>
      </w:r>
      <w:r w:rsidR="007C5726">
        <w:rPr>
          <w:b/>
          <w:bCs/>
          <w:sz w:val="22"/>
          <w:szCs w:val="22"/>
        </w:rPr>
        <w:t>............</w:t>
      </w:r>
      <w:r w:rsidRPr="003C1A0D">
        <w:rPr>
          <w:b/>
          <w:bCs/>
          <w:sz w:val="22"/>
          <w:szCs w:val="22"/>
        </w:rPr>
        <w:t>..........................................................................</w:t>
      </w:r>
      <w:proofErr w:type="gramEnd"/>
      <w:r w:rsidRPr="003C1A0D">
        <w:rPr>
          <w:b/>
          <w:bCs/>
          <w:sz w:val="22"/>
          <w:szCs w:val="22"/>
        </w:rPr>
        <w:t>R$ 1.144,00</w:t>
      </w:r>
    </w:p>
    <w:p w:rsidR="003C1A0D" w:rsidRPr="003C1A0D" w:rsidRDefault="003C1A0D" w:rsidP="003C1A0D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</w:p>
    <w:p w:rsidR="003C1A0D" w:rsidRPr="003C1A0D" w:rsidRDefault="003C1A0D" w:rsidP="003C1A0D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3C1A0D" w:rsidRPr="003C1A0D" w:rsidRDefault="003C1A0D" w:rsidP="007C5726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 w:rsidRPr="003C1A0D">
        <w:rPr>
          <w:b/>
          <w:bCs/>
          <w:sz w:val="22"/>
          <w:szCs w:val="22"/>
        </w:rPr>
        <w:t xml:space="preserve">II – </w:t>
      </w:r>
      <w:r w:rsidRPr="003C1A0D">
        <w:rPr>
          <w:sz w:val="22"/>
          <w:szCs w:val="22"/>
        </w:rPr>
        <w:t>Esta Portaria entra em vigor na data de sua publicação, Revogadas as disposições em contrário.</w:t>
      </w:r>
    </w:p>
    <w:p w:rsidR="003C1A0D" w:rsidRPr="003C1A0D" w:rsidRDefault="003C1A0D" w:rsidP="003C1A0D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</w:p>
    <w:p w:rsidR="00EA3BC1" w:rsidRPr="003C1A0D" w:rsidRDefault="00EA3BC1" w:rsidP="007C5726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EA3BC1" w:rsidRPr="003C1A0D" w:rsidRDefault="00EA3BC1" w:rsidP="007C5726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3C1A0D">
        <w:rPr>
          <w:sz w:val="22"/>
          <w:szCs w:val="22"/>
        </w:rPr>
        <w:t>Registre-se. Publique-se. Cumpra-se.</w:t>
      </w:r>
    </w:p>
    <w:p w:rsidR="00EA3BC1" w:rsidRPr="003C1A0D" w:rsidRDefault="00EA3BC1" w:rsidP="007C5726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3C1A0D">
        <w:rPr>
          <w:sz w:val="22"/>
          <w:szCs w:val="22"/>
        </w:rPr>
        <w:t>Gabinete da Prefeita, 19 de janeiro de 2017</w:t>
      </w:r>
    </w:p>
    <w:p w:rsidR="00EA3BC1" w:rsidRPr="003C1A0D" w:rsidRDefault="00EA3BC1" w:rsidP="007C5726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EA3BC1" w:rsidRPr="003C1A0D" w:rsidRDefault="00EA3BC1" w:rsidP="007C5726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EA3BC1" w:rsidRPr="003C1A0D" w:rsidRDefault="00EA3BC1" w:rsidP="007C5726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EA3BC1" w:rsidRPr="003C1A0D" w:rsidRDefault="00EA3BC1" w:rsidP="007C5726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EA3BC1" w:rsidRPr="007C5726" w:rsidRDefault="00EA3BC1" w:rsidP="007C5726">
      <w:pPr>
        <w:tabs>
          <w:tab w:val="left" w:pos="-1920"/>
        </w:tabs>
        <w:ind w:left="-284" w:right="-852"/>
        <w:jc w:val="center"/>
        <w:rPr>
          <w:b/>
          <w:i/>
          <w:sz w:val="28"/>
          <w:szCs w:val="28"/>
        </w:rPr>
      </w:pPr>
      <w:r w:rsidRPr="007C5726">
        <w:rPr>
          <w:b/>
          <w:i/>
          <w:sz w:val="28"/>
          <w:szCs w:val="28"/>
        </w:rPr>
        <w:t xml:space="preserve">Lívia </w:t>
      </w:r>
      <w:proofErr w:type="spellStart"/>
      <w:r w:rsidRPr="007C5726">
        <w:rPr>
          <w:b/>
          <w:i/>
          <w:sz w:val="28"/>
          <w:szCs w:val="28"/>
        </w:rPr>
        <w:t>Bello</w:t>
      </w:r>
      <w:proofErr w:type="spellEnd"/>
    </w:p>
    <w:p w:rsidR="00EA3BC1" w:rsidRPr="007C5726" w:rsidRDefault="00EA3BC1" w:rsidP="007C5726">
      <w:pPr>
        <w:tabs>
          <w:tab w:val="left" w:pos="-1920"/>
        </w:tabs>
        <w:ind w:left="-284" w:right="-852"/>
        <w:jc w:val="center"/>
        <w:rPr>
          <w:b/>
          <w:sz w:val="24"/>
          <w:szCs w:val="24"/>
        </w:rPr>
      </w:pPr>
      <w:r w:rsidRPr="007C5726">
        <w:rPr>
          <w:b/>
          <w:sz w:val="24"/>
          <w:szCs w:val="24"/>
        </w:rPr>
        <w:t>“Lívia de Chiquinho”</w:t>
      </w:r>
    </w:p>
    <w:p w:rsidR="00EA3BC1" w:rsidRPr="007C5726" w:rsidRDefault="00EA3BC1" w:rsidP="007C5726">
      <w:pPr>
        <w:tabs>
          <w:tab w:val="left" w:pos="-1920"/>
        </w:tabs>
        <w:ind w:left="-284" w:right="-852"/>
        <w:jc w:val="center"/>
        <w:rPr>
          <w:b/>
          <w:sz w:val="24"/>
          <w:szCs w:val="24"/>
        </w:rPr>
      </w:pPr>
      <w:r w:rsidRPr="007C5726">
        <w:rPr>
          <w:b/>
          <w:sz w:val="24"/>
          <w:szCs w:val="24"/>
        </w:rPr>
        <w:t>Prefeita</w:t>
      </w:r>
    </w:p>
    <w:p w:rsidR="00EA3BC1" w:rsidRPr="007C5726" w:rsidRDefault="00EA3BC1" w:rsidP="007C5726">
      <w:pPr>
        <w:tabs>
          <w:tab w:val="left" w:pos="-1920"/>
        </w:tabs>
        <w:ind w:left="-284" w:right="-852"/>
        <w:jc w:val="center"/>
        <w:rPr>
          <w:sz w:val="24"/>
          <w:szCs w:val="24"/>
        </w:rPr>
      </w:pPr>
    </w:p>
    <w:p w:rsidR="003620ED" w:rsidRPr="003C1A0D" w:rsidRDefault="003620ED" w:rsidP="007C5726">
      <w:pPr>
        <w:ind w:left="-284" w:right="-852"/>
        <w:jc w:val="center"/>
        <w:rPr>
          <w:sz w:val="22"/>
          <w:szCs w:val="22"/>
        </w:rPr>
      </w:pPr>
    </w:p>
    <w:sectPr w:rsidR="003620ED" w:rsidRPr="003C1A0D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711" w:rsidRDefault="001A6711" w:rsidP="003620ED">
      <w:r>
        <w:separator/>
      </w:r>
    </w:p>
  </w:endnote>
  <w:endnote w:type="continuationSeparator" w:id="0">
    <w:p w:rsidR="001A6711" w:rsidRDefault="001A671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711" w:rsidRDefault="001A6711" w:rsidP="003620ED">
      <w:r>
        <w:separator/>
      </w:r>
    </w:p>
  </w:footnote>
  <w:footnote w:type="continuationSeparator" w:id="0">
    <w:p w:rsidR="001A6711" w:rsidRDefault="001A671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A67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671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A67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1A6711"/>
    <w:rsid w:val="002D0BDC"/>
    <w:rsid w:val="00351568"/>
    <w:rsid w:val="003620ED"/>
    <w:rsid w:val="003C1A0D"/>
    <w:rsid w:val="004A3959"/>
    <w:rsid w:val="004E099E"/>
    <w:rsid w:val="005C5059"/>
    <w:rsid w:val="00672197"/>
    <w:rsid w:val="0068091C"/>
    <w:rsid w:val="00707E1D"/>
    <w:rsid w:val="00775B99"/>
    <w:rsid w:val="007A5996"/>
    <w:rsid w:val="007C5726"/>
    <w:rsid w:val="007F1241"/>
    <w:rsid w:val="00A8268C"/>
    <w:rsid w:val="00D43CBB"/>
    <w:rsid w:val="00D60469"/>
    <w:rsid w:val="00D67439"/>
    <w:rsid w:val="00EA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62AC3F6-ADDF-4221-9238-857E3339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1163B-0572-488A-A007-3743487B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2017-01-25T19:46:00Z</cp:lastPrinted>
  <dcterms:created xsi:type="dcterms:W3CDTF">2018-10-09T14:59:00Z</dcterms:created>
  <dcterms:modified xsi:type="dcterms:W3CDTF">2018-10-09T14:59:00Z</dcterms:modified>
</cp:coreProperties>
</file>