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367B02">
      <w:pPr>
        <w:ind w:left="-284"/>
      </w:pPr>
      <w:bookmarkStart w:id="0" w:name="_GoBack"/>
      <w:bookmarkEnd w:id="0"/>
    </w:p>
    <w:p w:rsidR="00FE44F2" w:rsidRPr="00FE44F2" w:rsidRDefault="00FE44F2" w:rsidP="00367B02">
      <w:pPr>
        <w:ind w:left="-284" w:right="-851"/>
        <w:contextualSpacing/>
        <w:jc w:val="center"/>
        <w:rPr>
          <w:b/>
          <w:szCs w:val="24"/>
        </w:rPr>
      </w:pPr>
    </w:p>
    <w:p w:rsidR="00BF444E" w:rsidRPr="00D04E09" w:rsidRDefault="00BF444E" w:rsidP="00D04E09">
      <w:pPr>
        <w:pStyle w:val="SemEspaamento"/>
        <w:ind w:left="-284" w:right="-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Nº 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DF758E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DF17A1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935BA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DEZEMBRO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2017</w:t>
      </w:r>
    </w:p>
    <w:p w:rsidR="00BF444E" w:rsidRPr="00D04E09" w:rsidRDefault="00BF444E" w:rsidP="00D04E09">
      <w:pPr>
        <w:pStyle w:val="SemEspaamento"/>
        <w:ind w:left="-284" w:righ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i/>
          <w:noProof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511EE1" w:rsidRPr="00A07B43" w:rsidRDefault="00D04E09" w:rsidP="00511EE1">
      <w:pPr>
        <w:ind w:left="-284" w:right="-710" w:firstLine="993"/>
        <w:jc w:val="both"/>
        <w:rPr>
          <w:b/>
          <w:szCs w:val="24"/>
        </w:rPr>
      </w:pP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MUNICIPAL DE ARARUAMA,</w:t>
      </w:r>
      <w:r w:rsidRPr="00D04E09">
        <w:rPr>
          <w:noProof/>
          <w:szCs w:val="24"/>
        </w:rPr>
        <w:t xml:space="preserve"> no uso de suas atribuições e com</w:t>
      </w:r>
      <w:r w:rsidR="00511EE1">
        <w:rPr>
          <w:noProof/>
          <w:szCs w:val="24"/>
        </w:rPr>
        <w:t xml:space="preserve">petência conferidas por Lei, </w:t>
      </w:r>
      <w:r w:rsidR="00511EE1" w:rsidRPr="00A07B43">
        <w:rPr>
          <w:szCs w:val="24"/>
        </w:rPr>
        <w:t>e tendo em vista a conclusão elaborada  pela CPIA - Comissão Permanente de Inquérito Administrativo, nos autos do Inquérito Administrativo  nº 00</w:t>
      </w:r>
      <w:r w:rsidR="00511EE1">
        <w:rPr>
          <w:szCs w:val="24"/>
        </w:rPr>
        <w:t>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 – Processo Administrativo nº  </w:t>
      </w:r>
      <w:r w:rsidR="00511EE1">
        <w:rPr>
          <w:szCs w:val="24"/>
        </w:rPr>
        <w:t>13.107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, oriundo da Secretaria Municipal de </w:t>
      </w:r>
      <w:r w:rsidR="00511EE1">
        <w:rPr>
          <w:szCs w:val="24"/>
        </w:rPr>
        <w:t>Administração</w:t>
      </w:r>
      <w:r w:rsidR="00511EE1" w:rsidRPr="00A07B43">
        <w:rPr>
          <w:szCs w:val="24"/>
        </w:rPr>
        <w:t xml:space="preserve">, 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843"/>
        <w:jc w:val="both"/>
        <w:outlineLvl w:val="2"/>
        <w:rPr>
          <w:noProof/>
          <w:szCs w:val="24"/>
        </w:rPr>
      </w:pPr>
    </w:p>
    <w:p w:rsidR="00D04E09" w:rsidRDefault="00D04E09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87E65" w:rsidRPr="00D04E09" w:rsidRDefault="00D87E65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537525">
      <w:pPr>
        <w:keepNext/>
        <w:ind w:left="-284" w:right="-851"/>
        <w:jc w:val="center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R   E   S   O   L   V   E   :</w:t>
      </w: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87E65" w:rsidRDefault="00D87E65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511EE1" w:rsidRDefault="00D04E09" w:rsidP="00511EE1">
      <w:pPr>
        <w:ind w:left="-284" w:right="-710" w:firstLine="851"/>
        <w:jc w:val="both"/>
        <w:rPr>
          <w:szCs w:val="24"/>
        </w:rPr>
      </w:pPr>
      <w:r w:rsidRPr="00D04E09">
        <w:rPr>
          <w:b/>
          <w:noProof/>
          <w:szCs w:val="24"/>
        </w:rPr>
        <w:t xml:space="preserve">I – </w:t>
      </w:r>
      <w:r w:rsidR="00537525">
        <w:rPr>
          <w:b/>
          <w:noProof/>
          <w:szCs w:val="24"/>
        </w:rPr>
        <w:t>EXONERAR</w:t>
      </w:r>
      <w:r w:rsidRPr="00D04E09">
        <w:rPr>
          <w:b/>
          <w:noProof/>
          <w:szCs w:val="24"/>
        </w:rPr>
        <w:t xml:space="preserve"> </w:t>
      </w:r>
      <w:r w:rsidRPr="00D04E09">
        <w:rPr>
          <w:noProof/>
          <w:szCs w:val="24"/>
        </w:rPr>
        <w:t xml:space="preserve">a servidora </w:t>
      </w:r>
      <w:r w:rsidR="00195D68">
        <w:rPr>
          <w:b/>
          <w:noProof/>
          <w:szCs w:val="24"/>
        </w:rPr>
        <w:t>ED</w:t>
      </w:r>
      <w:r w:rsidR="00DF17A1">
        <w:rPr>
          <w:b/>
          <w:noProof/>
          <w:szCs w:val="24"/>
        </w:rPr>
        <w:t>NA DE BARROS MONTEIRO</w:t>
      </w:r>
      <w:r w:rsidRPr="00D04E09">
        <w:rPr>
          <w:noProof/>
          <w:szCs w:val="24"/>
        </w:rPr>
        <w:t xml:space="preserve">, titular do Cargo de </w:t>
      </w:r>
      <w:r w:rsidR="00DF17A1">
        <w:rPr>
          <w:noProof/>
          <w:szCs w:val="24"/>
        </w:rPr>
        <w:t>Agente de Serviços Gerais</w:t>
      </w:r>
      <w:r w:rsidR="00537525">
        <w:rPr>
          <w:noProof/>
          <w:szCs w:val="24"/>
        </w:rPr>
        <w:t>, M</w:t>
      </w:r>
      <w:r w:rsidRPr="00D04E09">
        <w:rPr>
          <w:noProof/>
          <w:szCs w:val="24"/>
        </w:rPr>
        <w:t xml:space="preserve">atrícula nº </w:t>
      </w:r>
      <w:r w:rsidR="00DF17A1">
        <w:rPr>
          <w:noProof/>
          <w:szCs w:val="24"/>
        </w:rPr>
        <w:t>10411</w:t>
      </w:r>
      <w:r w:rsidRPr="00D04E09">
        <w:rPr>
          <w:noProof/>
          <w:szCs w:val="24"/>
        </w:rPr>
        <w:t xml:space="preserve">, </w:t>
      </w:r>
      <w:r w:rsidR="00511EE1">
        <w:rPr>
          <w:noProof/>
          <w:szCs w:val="24"/>
        </w:rPr>
        <w:t xml:space="preserve">com base no disposto </w:t>
      </w:r>
      <w:r w:rsidR="00511EE1">
        <w:rPr>
          <w:szCs w:val="24"/>
        </w:rPr>
        <w:t>no</w:t>
      </w:r>
      <w:r w:rsidR="00511EE1" w:rsidRPr="00A07B43">
        <w:rPr>
          <w:szCs w:val="24"/>
        </w:rPr>
        <w:t xml:space="preserve"> </w:t>
      </w:r>
      <w:r w:rsidR="00511EE1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511EE1" w:rsidRPr="00D04E09" w:rsidRDefault="00511EE1" w:rsidP="00511EE1">
      <w:pPr>
        <w:keepNext/>
        <w:ind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II – DETERMINAR</w:t>
      </w:r>
      <w:r w:rsidRPr="00D04E09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D04E09">
        <w:rPr>
          <w:b/>
          <w:noProof/>
          <w:szCs w:val="24"/>
        </w:rPr>
        <w:t xml:space="preserve">III - </w:t>
      </w:r>
      <w:r w:rsidRPr="00D04E09">
        <w:rPr>
          <w:noProof/>
          <w:szCs w:val="24"/>
        </w:rPr>
        <w:t xml:space="preserve"> Esta Portaria entra em vigor na data de sua publicação,  </w:t>
      </w:r>
      <w:r w:rsidR="00D87E65">
        <w:rPr>
          <w:noProof/>
          <w:szCs w:val="24"/>
        </w:rPr>
        <w:t xml:space="preserve">produzindo seus efeitos a contar de </w:t>
      </w:r>
      <w:r w:rsidR="00511EE1">
        <w:rPr>
          <w:noProof/>
          <w:szCs w:val="24"/>
        </w:rPr>
        <w:t>12/12/2017</w:t>
      </w:r>
      <w:r w:rsidR="00D87E65">
        <w:rPr>
          <w:noProof/>
          <w:szCs w:val="24"/>
        </w:rPr>
        <w:t xml:space="preserve">, </w:t>
      </w:r>
      <w:r w:rsidRPr="00D04E09">
        <w:rPr>
          <w:noProof/>
          <w:szCs w:val="24"/>
        </w:rPr>
        <w:t>revogadas as disposições em contrário.</w:t>
      </w: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</w:t>
      </w:r>
      <w:r w:rsidR="009C6F78">
        <w:rPr>
          <w:noProof/>
          <w:szCs w:val="24"/>
        </w:rPr>
        <w:t>da</w:t>
      </w:r>
      <w:r>
        <w:rPr>
          <w:noProof/>
          <w:szCs w:val="24"/>
        </w:rPr>
        <w:t xml:space="preserve"> </w:t>
      </w:r>
      <w:r w:rsidR="009C6F78">
        <w:rPr>
          <w:noProof/>
          <w:szCs w:val="24"/>
        </w:rPr>
        <w:t>Prefeita</w:t>
      </w:r>
      <w:r>
        <w:rPr>
          <w:noProof/>
          <w:szCs w:val="24"/>
        </w:rPr>
        <w:t xml:space="preserve">, </w:t>
      </w:r>
      <w:r w:rsidR="00511EE1">
        <w:rPr>
          <w:noProof/>
          <w:szCs w:val="24"/>
        </w:rPr>
        <w:t>28</w:t>
      </w:r>
      <w:r>
        <w:rPr>
          <w:noProof/>
          <w:szCs w:val="24"/>
        </w:rPr>
        <w:t xml:space="preserve"> de </w:t>
      </w:r>
      <w:r w:rsidR="00511EE1">
        <w:rPr>
          <w:noProof/>
          <w:szCs w:val="24"/>
        </w:rPr>
        <w:t>dezembro</w:t>
      </w:r>
      <w:r>
        <w:rPr>
          <w:noProof/>
          <w:szCs w:val="24"/>
        </w:rPr>
        <w:t xml:space="preserve"> de 2017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87E65" w:rsidRPr="00D04E09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701"/>
        <w:jc w:val="both"/>
        <w:outlineLvl w:val="2"/>
        <w:rPr>
          <w:b/>
          <w:noProof/>
          <w:szCs w:val="24"/>
        </w:rPr>
      </w:pPr>
    </w:p>
    <w:p w:rsidR="00EF3269" w:rsidRPr="00D04E09" w:rsidRDefault="00EF3269" w:rsidP="00D04E09">
      <w:pPr>
        <w:ind w:left="-284" w:right="-851"/>
        <w:contextualSpacing/>
        <w:jc w:val="both"/>
        <w:rPr>
          <w:b/>
          <w:szCs w:val="24"/>
        </w:rPr>
      </w:pPr>
    </w:p>
    <w:p w:rsidR="009E355A" w:rsidRPr="00511EE1" w:rsidRDefault="009E355A" w:rsidP="00D04E09">
      <w:pPr>
        <w:ind w:left="-284" w:right="-851"/>
        <w:contextualSpacing/>
        <w:jc w:val="center"/>
        <w:rPr>
          <w:b/>
          <w:i/>
          <w:sz w:val="28"/>
          <w:szCs w:val="28"/>
        </w:rPr>
      </w:pPr>
      <w:r w:rsidRPr="00511EE1">
        <w:rPr>
          <w:b/>
          <w:i/>
          <w:sz w:val="28"/>
          <w:szCs w:val="28"/>
        </w:rPr>
        <w:t xml:space="preserve">Lívia </w:t>
      </w:r>
      <w:proofErr w:type="spellStart"/>
      <w:r w:rsidRPr="00511EE1">
        <w:rPr>
          <w:b/>
          <w:i/>
          <w:sz w:val="28"/>
          <w:szCs w:val="28"/>
        </w:rPr>
        <w:t>Bello</w:t>
      </w:r>
      <w:proofErr w:type="spellEnd"/>
    </w:p>
    <w:p w:rsidR="009E355A" w:rsidRPr="00D04E09" w:rsidRDefault="009E355A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“Lívia de Chiquinho”</w:t>
      </w:r>
    </w:p>
    <w:p w:rsidR="00EF3269" w:rsidRDefault="00EF3269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Prefeita</w:t>
      </w: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Pr="00D04E09" w:rsidRDefault="00D87E65" w:rsidP="00D87E65">
      <w:pPr>
        <w:ind w:left="-284" w:right="-851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Pr="00D04E09" w:rsidRDefault="00A152F7" w:rsidP="00D04E09">
      <w:pPr>
        <w:ind w:left="-284" w:right="-851"/>
        <w:contextualSpacing/>
        <w:jc w:val="center"/>
        <w:rPr>
          <w:b/>
          <w:szCs w:val="24"/>
        </w:rPr>
      </w:pPr>
    </w:p>
    <w:p w:rsidR="00A152F7" w:rsidRPr="00D04E09" w:rsidRDefault="00A152F7" w:rsidP="00D04E09">
      <w:pPr>
        <w:ind w:left="-284" w:right="-851"/>
        <w:contextualSpacing/>
        <w:jc w:val="both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D8E" w:rsidRDefault="00E30D8E" w:rsidP="003620ED">
      <w:r>
        <w:separator/>
      </w:r>
    </w:p>
  </w:endnote>
  <w:endnote w:type="continuationSeparator" w:id="0">
    <w:p w:rsidR="00E30D8E" w:rsidRDefault="00E30D8E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D8E" w:rsidRDefault="00E30D8E" w:rsidP="003620ED">
      <w:r>
        <w:separator/>
      </w:r>
    </w:p>
  </w:footnote>
  <w:footnote w:type="continuationSeparator" w:id="0">
    <w:p w:rsidR="00E30D8E" w:rsidRDefault="00E30D8E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30D8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30D8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30D8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347B3"/>
    <w:rsid w:val="00050D00"/>
    <w:rsid w:val="00070537"/>
    <w:rsid w:val="000935BA"/>
    <w:rsid w:val="000969DE"/>
    <w:rsid w:val="000B3982"/>
    <w:rsid w:val="000C2E0D"/>
    <w:rsid w:val="001178B5"/>
    <w:rsid w:val="001516E0"/>
    <w:rsid w:val="00161728"/>
    <w:rsid w:val="00190578"/>
    <w:rsid w:val="00195D68"/>
    <w:rsid w:val="001C4613"/>
    <w:rsid w:val="001D412B"/>
    <w:rsid w:val="001E1243"/>
    <w:rsid w:val="001F59FA"/>
    <w:rsid w:val="001F6939"/>
    <w:rsid w:val="002040C8"/>
    <w:rsid w:val="00255D4B"/>
    <w:rsid w:val="00261FA2"/>
    <w:rsid w:val="002843AF"/>
    <w:rsid w:val="00294D49"/>
    <w:rsid w:val="002A6B37"/>
    <w:rsid w:val="002D07C0"/>
    <w:rsid w:val="002D5A43"/>
    <w:rsid w:val="002F2757"/>
    <w:rsid w:val="00310A71"/>
    <w:rsid w:val="0031201D"/>
    <w:rsid w:val="00314D18"/>
    <w:rsid w:val="00315579"/>
    <w:rsid w:val="00351568"/>
    <w:rsid w:val="003620ED"/>
    <w:rsid w:val="00367B02"/>
    <w:rsid w:val="00384658"/>
    <w:rsid w:val="00397A3C"/>
    <w:rsid w:val="003A0663"/>
    <w:rsid w:val="003F422C"/>
    <w:rsid w:val="003F7B29"/>
    <w:rsid w:val="00405265"/>
    <w:rsid w:val="00416542"/>
    <w:rsid w:val="00426029"/>
    <w:rsid w:val="00482262"/>
    <w:rsid w:val="0048527A"/>
    <w:rsid w:val="004A5CCE"/>
    <w:rsid w:val="004E099E"/>
    <w:rsid w:val="00501E07"/>
    <w:rsid w:val="00511EE1"/>
    <w:rsid w:val="0053234C"/>
    <w:rsid w:val="00537525"/>
    <w:rsid w:val="005957A0"/>
    <w:rsid w:val="005B4110"/>
    <w:rsid w:val="005B7A34"/>
    <w:rsid w:val="005E59A3"/>
    <w:rsid w:val="005E7A6E"/>
    <w:rsid w:val="00603C19"/>
    <w:rsid w:val="00660ECE"/>
    <w:rsid w:val="00672197"/>
    <w:rsid w:val="0068091C"/>
    <w:rsid w:val="006840FB"/>
    <w:rsid w:val="006A4D13"/>
    <w:rsid w:val="006B48A0"/>
    <w:rsid w:val="006E422C"/>
    <w:rsid w:val="00704526"/>
    <w:rsid w:val="00707AFF"/>
    <w:rsid w:val="007101C2"/>
    <w:rsid w:val="00710C29"/>
    <w:rsid w:val="007434D6"/>
    <w:rsid w:val="00775B99"/>
    <w:rsid w:val="00783C3B"/>
    <w:rsid w:val="007D05B0"/>
    <w:rsid w:val="007F1241"/>
    <w:rsid w:val="00820BDB"/>
    <w:rsid w:val="00821DB7"/>
    <w:rsid w:val="00866DB8"/>
    <w:rsid w:val="00876AA4"/>
    <w:rsid w:val="00891EFA"/>
    <w:rsid w:val="00894701"/>
    <w:rsid w:val="008B6F3E"/>
    <w:rsid w:val="008C43D3"/>
    <w:rsid w:val="008F29B3"/>
    <w:rsid w:val="00915839"/>
    <w:rsid w:val="009821EA"/>
    <w:rsid w:val="00994310"/>
    <w:rsid w:val="00995C4C"/>
    <w:rsid w:val="009B3933"/>
    <w:rsid w:val="009C6F78"/>
    <w:rsid w:val="009E355A"/>
    <w:rsid w:val="009E4BF3"/>
    <w:rsid w:val="009F683E"/>
    <w:rsid w:val="009F714B"/>
    <w:rsid w:val="00A152F7"/>
    <w:rsid w:val="00A76D87"/>
    <w:rsid w:val="00A87F89"/>
    <w:rsid w:val="00A91BB2"/>
    <w:rsid w:val="00AA4C19"/>
    <w:rsid w:val="00B22394"/>
    <w:rsid w:val="00B50F26"/>
    <w:rsid w:val="00B72E22"/>
    <w:rsid w:val="00B73797"/>
    <w:rsid w:val="00B920CA"/>
    <w:rsid w:val="00B92C81"/>
    <w:rsid w:val="00BA5108"/>
    <w:rsid w:val="00BC0720"/>
    <w:rsid w:val="00BD23CA"/>
    <w:rsid w:val="00BF444E"/>
    <w:rsid w:val="00BF4E54"/>
    <w:rsid w:val="00C06D7B"/>
    <w:rsid w:val="00C54164"/>
    <w:rsid w:val="00C82CD8"/>
    <w:rsid w:val="00CB213D"/>
    <w:rsid w:val="00CC7041"/>
    <w:rsid w:val="00D04E09"/>
    <w:rsid w:val="00D170C8"/>
    <w:rsid w:val="00D27440"/>
    <w:rsid w:val="00D60469"/>
    <w:rsid w:val="00D86542"/>
    <w:rsid w:val="00D87E65"/>
    <w:rsid w:val="00D9073E"/>
    <w:rsid w:val="00DF17A1"/>
    <w:rsid w:val="00DF758E"/>
    <w:rsid w:val="00E30D8E"/>
    <w:rsid w:val="00E4496B"/>
    <w:rsid w:val="00E6536E"/>
    <w:rsid w:val="00EF3269"/>
    <w:rsid w:val="00EF3472"/>
    <w:rsid w:val="00EF6EB6"/>
    <w:rsid w:val="00F05BC2"/>
    <w:rsid w:val="00F15D6F"/>
    <w:rsid w:val="00F26499"/>
    <w:rsid w:val="00F81361"/>
    <w:rsid w:val="00F916E3"/>
    <w:rsid w:val="00FA426A"/>
    <w:rsid w:val="00FA525C"/>
    <w:rsid w:val="00FC6AC4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9073D93-2DF9-44AF-B5CB-D47D5DAC7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2018-10-11T13:36:00Z</dcterms:created>
  <dcterms:modified xsi:type="dcterms:W3CDTF">2018-10-11T13:36:00Z</dcterms:modified>
</cp:coreProperties>
</file>