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A0" w:rsidRPr="004F62A0" w:rsidRDefault="004F62A0" w:rsidP="004F62A0">
      <w:pPr>
        <w:keepNext/>
        <w:ind w:left="-284"/>
        <w:jc w:val="center"/>
        <w:outlineLvl w:val="2"/>
        <w:rPr>
          <w:b/>
          <w:noProof/>
          <w:sz w:val="22"/>
          <w:szCs w:val="22"/>
          <w:u w:val="single"/>
        </w:rPr>
      </w:pPr>
      <w:r w:rsidRPr="004F62A0">
        <w:rPr>
          <w:b/>
          <w:noProof/>
          <w:sz w:val="22"/>
          <w:szCs w:val="22"/>
          <w:u w:val="single"/>
        </w:rPr>
        <w:t xml:space="preserve">PORTARIA Nº </w:t>
      </w:r>
      <w:r>
        <w:rPr>
          <w:b/>
          <w:noProof/>
          <w:sz w:val="22"/>
          <w:szCs w:val="22"/>
          <w:u w:val="single"/>
        </w:rPr>
        <w:t>3</w:t>
      </w:r>
      <w:r w:rsidR="00161AB2">
        <w:rPr>
          <w:b/>
          <w:noProof/>
          <w:sz w:val="22"/>
          <w:szCs w:val="22"/>
          <w:u w:val="single"/>
        </w:rPr>
        <w:t>9</w:t>
      </w:r>
      <w:r>
        <w:rPr>
          <w:b/>
          <w:noProof/>
          <w:sz w:val="22"/>
          <w:szCs w:val="22"/>
          <w:u w:val="single"/>
        </w:rPr>
        <w:t>2</w:t>
      </w:r>
      <w:r w:rsidRPr="004F62A0">
        <w:rPr>
          <w:b/>
          <w:noProof/>
          <w:sz w:val="22"/>
          <w:szCs w:val="22"/>
          <w:u w:val="single"/>
        </w:rPr>
        <w:t xml:space="preserve"> – DE </w:t>
      </w:r>
      <w:r>
        <w:rPr>
          <w:b/>
          <w:noProof/>
          <w:sz w:val="22"/>
          <w:szCs w:val="22"/>
          <w:u w:val="single"/>
        </w:rPr>
        <w:t>11</w:t>
      </w:r>
      <w:r w:rsidRPr="004F62A0">
        <w:rPr>
          <w:b/>
          <w:noProof/>
          <w:sz w:val="22"/>
          <w:szCs w:val="22"/>
          <w:u w:val="single"/>
        </w:rPr>
        <w:t xml:space="preserve"> DE </w:t>
      </w:r>
      <w:r>
        <w:rPr>
          <w:b/>
          <w:noProof/>
          <w:sz w:val="22"/>
          <w:szCs w:val="22"/>
          <w:u w:val="single"/>
        </w:rPr>
        <w:t>DEZEMBRO</w:t>
      </w:r>
      <w:r w:rsidRPr="004F62A0">
        <w:rPr>
          <w:b/>
          <w:noProof/>
          <w:sz w:val="22"/>
          <w:szCs w:val="22"/>
          <w:u w:val="single"/>
        </w:rPr>
        <w:t xml:space="preserve"> DE 201</w:t>
      </w:r>
      <w:r>
        <w:rPr>
          <w:b/>
          <w:noProof/>
          <w:sz w:val="22"/>
          <w:szCs w:val="22"/>
          <w:u w:val="single"/>
        </w:rPr>
        <w:t>8</w:t>
      </w: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  <w:u w:val="single"/>
        </w:rPr>
      </w:pP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  <w:u w:val="single"/>
        </w:rPr>
      </w:pPr>
    </w:p>
    <w:p w:rsidR="004F62A0" w:rsidRPr="004F62A0" w:rsidRDefault="004F62A0" w:rsidP="004F62A0">
      <w:pPr>
        <w:keepNext/>
        <w:ind w:left="3969"/>
        <w:jc w:val="center"/>
        <w:outlineLvl w:val="2"/>
        <w:rPr>
          <w:b/>
          <w:i/>
          <w:noProof/>
          <w:sz w:val="22"/>
          <w:szCs w:val="22"/>
        </w:rPr>
      </w:pPr>
      <w:r w:rsidRPr="004F62A0">
        <w:rPr>
          <w:b/>
          <w:i/>
          <w:noProof/>
          <w:sz w:val="22"/>
          <w:szCs w:val="22"/>
        </w:rPr>
        <w:t xml:space="preserve">NOMEIA COMISSÃO PARA ORGANIZAÇÃO </w:t>
      </w:r>
      <w:r>
        <w:rPr>
          <w:b/>
          <w:i/>
          <w:noProof/>
          <w:sz w:val="22"/>
          <w:szCs w:val="22"/>
        </w:rPr>
        <w:t>E EXECUÇÃO D</w:t>
      </w:r>
      <w:r w:rsidR="00C73AA3">
        <w:rPr>
          <w:b/>
          <w:i/>
          <w:noProof/>
          <w:sz w:val="22"/>
          <w:szCs w:val="22"/>
        </w:rPr>
        <w:t>O</w:t>
      </w:r>
      <w:r>
        <w:rPr>
          <w:b/>
          <w:i/>
          <w:noProof/>
          <w:sz w:val="22"/>
          <w:szCs w:val="22"/>
        </w:rPr>
        <w:t xml:space="preserve"> PROCESSO SELETIVO DA PREFEITURA </w:t>
      </w:r>
      <w:r w:rsidRPr="004F62A0">
        <w:rPr>
          <w:b/>
          <w:i/>
          <w:noProof/>
          <w:sz w:val="22"/>
          <w:szCs w:val="22"/>
        </w:rPr>
        <w:t xml:space="preserve"> DE ARARUAMA</w:t>
      </w: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  <w:u w:val="single"/>
        </w:rPr>
      </w:pP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 w:firstLine="710"/>
        <w:jc w:val="both"/>
        <w:outlineLvl w:val="2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A</w:t>
      </w:r>
      <w:r w:rsidRPr="004F62A0">
        <w:rPr>
          <w:b/>
          <w:noProof/>
          <w:sz w:val="22"/>
          <w:szCs w:val="22"/>
        </w:rPr>
        <w:t xml:space="preserve"> PREFEIT</w:t>
      </w:r>
      <w:r>
        <w:rPr>
          <w:b/>
          <w:noProof/>
          <w:sz w:val="22"/>
          <w:szCs w:val="22"/>
        </w:rPr>
        <w:t>A</w:t>
      </w:r>
      <w:r w:rsidRPr="004F62A0">
        <w:rPr>
          <w:b/>
          <w:noProof/>
          <w:sz w:val="22"/>
          <w:szCs w:val="22"/>
        </w:rPr>
        <w:t xml:space="preserve"> MUNICIPAL DE ARARUAMA,</w:t>
      </w:r>
      <w:r w:rsidRPr="004F62A0">
        <w:rPr>
          <w:noProof/>
          <w:sz w:val="22"/>
          <w:szCs w:val="22"/>
        </w:rPr>
        <w:t xml:space="preserve"> no uso de suas atribuições e competência conferidas por Lei, e</w:t>
      </w:r>
    </w:p>
    <w:p w:rsidR="004F62A0" w:rsidRPr="004F62A0" w:rsidRDefault="004F62A0" w:rsidP="004F62A0">
      <w:pPr>
        <w:keepNext/>
        <w:ind w:left="-284"/>
        <w:jc w:val="both"/>
        <w:outlineLvl w:val="2"/>
        <w:rPr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 w:firstLine="710"/>
        <w:jc w:val="both"/>
        <w:outlineLvl w:val="2"/>
        <w:rPr>
          <w:noProof/>
          <w:sz w:val="22"/>
          <w:szCs w:val="22"/>
        </w:rPr>
      </w:pPr>
      <w:r w:rsidRPr="004F62A0">
        <w:rPr>
          <w:b/>
          <w:noProof/>
          <w:sz w:val="22"/>
          <w:szCs w:val="22"/>
        </w:rPr>
        <w:t>Considerando</w:t>
      </w:r>
      <w:r w:rsidRPr="004F62A0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>o que preconiza a Lei Municipal nº 2.275, de 11 de dezembro de 2018, que autoriza o Poder Executivo proceder aa provdências inerentes e realização d</w:t>
      </w:r>
      <w:r w:rsidR="00C73AA3">
        <w:rPr>
          <w:noProof/>
          <w:sz w:val="22"/>
          <w:szCs w:val="22"/>
        </w:rPr>
        <w:t>o</w:t>
      </w:r>
      <w:r>
        <w:rPr>
          <w:noProof/>
          <w:sz w:val="22"/>
          <w:szCs w:val="22"/>
        </w:rPr>
        <w:t xml:space="preserve"> Processo Seletivo, objetivando preenchimento d</w:t>
      </w:r>
      <w:r w:rsidR="00C73AA3">
        <w:rPr>
          <w:noProof/>
          <w:sz w:val="22"/>
          <w:szCs w:val="22"/>
        </w:rPr>
        <w:t>as</w:t>
      </w:r>
      <w:r>
        <w:rPr>
          <w:noProof/>
          <w:sz w:val="22"/>
          <w:szCs w:val="22"/>
        </w:rPr>
        <w:t xml:space="preserve"> vagas no quadro funcional, </w:t>
      </w:r>
    </w:p>
    <w:p w:rsidR="004F62A0" w:rsidRPr="004F62A0" w:rsidRDefault="004F62A0" w:rsidP="004F62A0">
      <w:pPr>
        <w:keepNext/>
        <w:jc w:val="both"/>
        <w:outlineLvl w:val="2"/>
        <w:rPr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 w:firstLine="1843"/>
        <w:jc w:val="both"/>
        <w:outlineLvl w:val="2"/>
        <w:rPr>
          <w:noProof/>
          <w:sz w:val="22"/>
          <w:szCs w:val="22"/>
        </w:rPr>
      </w:pPr>
    </w:p>
    <w:p w:rsidR="004F62A0" w:rsidRDefault="004F62A0" w:rsidP="004F62A0">
      <w:pPr>
        <w:keepNext/>
        <w:ind w:left="-284"/>
        <w:jc w:val="center"/>
        <w:outlineLvl w:val="2"/>
        <w:rPr>
          <w:b/>
          <w:noProof/>
          <w:sz w:val="22"/>
          <w:szCs w:val="22"/>
        </w:rPr>
      </w:pPr>
      <w:r w:rsidRPr="004F62A0">
        <w:rPr>
          <w:b/>
          <w:noProof/>
          <w:sz w:val="22"/>
          <w:szCs w:val="22"/>
        </w:rPr>
        <w:t>R   E   S   O   L   V   E   :</w:t>
      </w:r>
    </w:p>
    <w:p w:rsidR="004F62A0" w:rsidRPr="004F62A0" w:rsidRDefault="004F62A0" w:rsidP="004F62A0">
      <w:pPr>
        <w:keepNext/>
        <w:ind w:left="-284"/>
        <w:jc w:val="center"/>
        <w:outlineLvl w:val="2"/>
        <w:rPr>
          <w:b/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 w:firstLine="710"/>
        <w:jc w:val="both"/>
        <w:outlineLvl w:val="2"/>
        <w:rPr>
          <w:noProof/>
          <w:sz w:val="22"/>
          <w:szCs w:val="22"/>
        </w:rPr>
      </w:pPr>
      <w:r w:rsidRPr="004F62A0">
        <w:rPr>
          <w:b/>
          <w:noProof/>
          <w:sz w:val="22"/>
          <w:szCs w:val="22"/>
        </w:rPr>
        <w:t>I – NOMEAR</w:t>
      </w:r>
      <w:r w:rsidRPr="004F62A0">
        <w:rPr>
          <w:noProof/>
          <w:sz w:val="22"/>
          <w:szCs w:val="22"/>
        </w:rPr>
        <w:t xml:space="preserve">  </w:t>
      </w:r>
      <w:r w:rsidRPr="004F62A0">
        <w:rPr>
          <w:b/>
          <w:noProof/>
          <w:sz w:val="22"/>
          <w:szCs w:val="22"/>
        </w:rPr>
        <w:t xml:space="preserve">COMISSÃO </w:t>
      </w:r>
      <w:r w:rsidRPr="004F62A0">
        <w:rPr>
          <w:noProof/>
          <w:sz w:val="22"/>
          <w:szCs w:val="22"/>
        </w:rPr>
        <w:t xml:space="preserve">para organizar </w:t>
      </w:r>
      <w:r>
        <w:rPr>
          <w:noProof/>
          <w:sz w:val="22"/>
          <w:szCs w:val="22"/>
        </w:rPr>
        <w:t>, eleborar e executar todos os procedimentos atinentes ao Processo Seletivo da Prefeitura Municipal de Araruama, conforme abaixo:</w:t>
      </w:r>
    </w:p>
    <w:p w:rsidR="004F62A0" w:rsidRPr="004F62A0" w:rsidRDefault="004F62A0" w:rsidP="004F62A0">
      <w:pPr>
        <w:keepNext/>
        <w:ind w:left="-284" w:firstLine="1418"/>
        <w:jc w:val="both"/>
        <w:outlineLvl w:val="2"/>
        <w:rPr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MARTHA PAVÃO – Coordenadora – Matrícula </w:t>
      </w:r>
      <w:r w:rsidR="008F64AD">
        <w:rPr>
          <w:b/>
          <w:noProof/>
          <w:sz w:val="22"/>
          <w:szCs w:val="22"/>
        </w:rPr>
        <w:t>9950469</w:t>
      </w:r>
    </w:p>
    <w:p w:rsidR="004F62A0" w:rsidRDefault="004F62A0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Michele Costa Gorges </w:t>
      </w:r>
      <w:r w:rsidR="008F64AD">
        <w:rPr>
          <w:b/>
          <w:noProof/>
          <w:sz w:val="22"/>
          <w:szCs w:val="22"/>
        </w:rPr>
        <w:t>–</w:t>
      </w:r>
      <w:r>
        <w:rPr>
          <w:b/>
          <w:noProof/>
          <w:sz w:val="22"/>
          <w:szCs w:val="22"/>
        </w:rPr>
        <w:t xml:space="preserve"> </w:t>
      </w:r>
      <w:r w:rsidR="008F64AD">
        <w:rPr>
          <w:b/>
          <w:noProof/>
          <w:sz w:val="22"/>
          <w:szCs w:val="22"/>
        </w:rPr>
        <w:t>Matrícula 9954423</w:t>
      </w:r>
    </w:p>
    <w:p w:rsidR="008F64AD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Raiana Soares Berling – Matrícula 993269</w:t>
      </w:r>
    </w:p>
    <w:p w:rsidR="008F64AD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Josiane Leite de Sousa – Matrícula 900311</w:t>
      </w:r>
    </w:p>
    <w:p w:rsidR="008F64AD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Luis Ricardo Guedes – Matrícula 9953339</w:t>
      </w:r>
    </w:p>
    <w:p w:rsidR="008F64AD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Mauricio Pinto de Melo – Matrícula 9952451</w:t>
      </w:r>
    </w:p>
    <w:p w:rsidR="008F64AD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Roberta de Oliveira Nobre – Matrícula 9950478</w:t>
      </w:r>
    </w:p>
    <w:p w:rsidR="008F64AD" w:rsidRPr="004F62A0" w:rsidRDefault="008F64AD" w:rsidP="004F62A0">
      <w:pPr>
        <w:keepNext/>
        <w:ind w:left="-284"/>
        <w:jc w:val="both"/>
        <w:outlineLvl w:val="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Lucia Fernanda Domingues Ferreira Pinto – Matrícula 8102</w:t>
      </w:r>
    </w:p>
    <w:p w:rsidR="004F62A0" w:rsidRPr="004F62A0" w:rsidRDefault="004F62A0" w:rsidP="004F62A0">
      <w:pPr>
        <w:keepNext/>
        <w:ind w:left="-284"/>
        <w:jc w:val="both"/>
        <w:outlineLvl w:val="2"/>
        <w:rPr>
          <w:noProof/>
          <w:sz w:val="22"/>
          <w:szCs w:val="22"/>
        </w:rPr>
      </w:pPr>
    </w:p>
    <w:p w:rsidR="004F62A0" w:rsidRPr="004F62A0" w:rsidRDefault="004F62A0" w:rsidP="004F62A0">
      <w:pPr>
        <w:keepNext/>
        <w:ind w:left="-284" w:firstLine="710"/>
        <w:jc w:val="both"/>
        <w:outlineLvl w:val="2"/>
        <w:rPr>
          <w:noProof/>
          <w:sz w:val="22"/>
          <w:szCs w:val="22"/>
        </w:rPr>
      </w:pPr>
      <w:r w:rsidRPr="004F62A0">
        <w:rPr>
          <w:b/>
          <w:noProof/>
          <w:sz w:val="22"/>
          <w:szCs w:val="22"/>
        </w:rPr>
        <w:t xml:space="preserve">II - </w:t>
      </w:r>
      <w:r w:rsidRPr="004F62A0">
        <w:rPr>
          <w:noProof/>
          <w:sz w:val="22"/>
          <w:szCs w:val="22"/>
        </w:rPr>
        <w:t>Esta Portaria entra em vigor nesta data, revogadas as disposições em contrário.</w:t>
      </w:r>
    </w:p>
    <w:p w:rsidR="00874097" w:rsidRPr="004F62A0" w:rsidRDefault="00874097" w:rsidP="004F62A0">
      <w:pPr>
        <w:ind w:left="-284" w:firstLine="1134"/>
        <w:jc w:val="both"/>
        <w:rPr>
          <w:sz w:val="22"/>
          <w:szCs w:val="22"/>
        </w:rPr>
      </w:pPr>
    </w:p>
    <w:p w:rsidR="000E1484" w:rsidRPr="004F62A0" w:rsidRDefault="000E1484" w:rsidP="004F62A0">
      <w:pPr>
        <w:ind w:left="-284" w:firstLine="710"/>
        <w:jc w:val="both"/>
        <w:rPr>
          <w:bCs/>
          <w:sz w:val="22"/>
          <w:szCs w:val="22"/>
        </w:rPr>
      </w:pPr>
    </w:p>
    <w:p w:rsidR="000E1484" w:rsidRPr="004F62A0" w:rsidRDefault="000E1484" w:rsidP="004F62A0">
      <w:pPr>
        <w:ind w:left="-284" w:firstLine="710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  <w:r w:rsidRPr="004F62A0">
        <w:rPr>
          <w:bCs/>
          <w:sz w:val="22"/>
          <w:szCs w:val="22"/>
        </w:rPr>
        <w:t>Registre-se. Publique-se. Cumpra-se.</w:t>
      </w: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  <w:r w:rsidRPr="004F62A0">
        <w:rPr>
          <w:bCs/>
          <w:sz w:val="22"/>
          <w:szCs w:val="22"/>
        </w:rPr>
        <w:t xml:space="preserve">Gabinete da Prefeita, </w:t>
      </w:r>
      <w:r w:rsidR="008F64AD">
        <w:rPr>
          <w:bCs/>
          <w:sz w:val="22"/>
          <w:szCs w:val="22"/>
        </w:rPr>
        <w:t>11</w:t>
      </w:r>
      <w:r w:rsidRPr="004F62A0">
        <w:rPr>
          <w:bCs/>
          <w:sz w:val="22"/>
          <w:szCs w:val="22"/>
        </w:rPr>
        <w:t xml:space="preserve"> de </w:t>
      </w:r>
      <w:r w:rsidR="008F64AD">
        <w:rPr>
          <w:bCs/>
          <w:sz w:val="22"/>
          <w:szCs w:val="22"/>
        </w:rPr>
        <w:t>dez</w:t>
      </w:r>
      <w:r w:rsidRPr="004F62A0">
        <w:rPr>
          <w:bCs/>
          <w:sz w:val="22"/>
          <w:szCs w:val="22"/>
        </w:rPr>
        <w:t>embro de 2018</w:t>
      </w: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0E1484" w:rsidRPr="004F62A0" w:rsidRDefault="000E1484" w:rsidP="004F62A0">
      <w:pPr>
        <w:ind w:left="-284"/>
        <w:jc w:val="center"/>
        <w:rPr>
          <w:bCs/>
          <w:sz w:val="22"/>
          <w:szCs w:val="22"/>
        </w:rPr>
      </w:pPr>
    </w:p>
    <w:p w:rsidR="00696B84" w:rsidRPr="004F62A0" w:rsidRDefault="00696B84" w:rsidP="004F62A0">
      <w:pPr>
        <w:ind w:left="-284"/>
        <w:jc w:val="center"/>
        <w:rPr>
          <w:bCs/>
          <w:sz w:val="22"/>
          <w:szCs w:val="22"/>
        </w:rPr>
      </w:pPr>
    </w:p>
    <w:p w:rsidR="00696B84" w:rsidRPr="008F64AD" w:rsidRDefault="00696B84" w:rsidP="004F62A0">
      <w:pPr>
        <w:ind w:left="-284"/>
        <w:jc w:val="center"/>
        <w:rPr>
          <w:b/>
          <w:bCs/>
          <w:i/>
          <w:sz w:val="28"/>
          <w:szCs w:val="28"/>
        </w:rPr>
      </w:pPr>
      <w:r w:rsidRPr="008F64AD">
        <w:rPr>
          <w:b/>
          <w:bCs/>
          <w:i/>
          <w:sz w:val="28"/>
          <w:szCs w:val="28"/>
        </w:rPr>
        <w:t>Lívia Bello</w:t>
      </w:r>
    </w:p>
    <w:p w:rsidR="00696B84" w:rsidRPr="008F64AD" w:rsidRDefault="00696B84" w:rsidP="004F62A0">
      <w:pPr>
        <w:ind w:left="-284"/>
        <w:jc w:val="center"/>
        <w:rPr>
          <w:b/>
          <w:bCs/>
          <w:szCs w:val="24"/>
        </w:rPr>
      </w:pPr>
      <w:r w:rsidRPr="008F64AD">
        <w:rPr>
          <w:b/>
          <w:bCs/>
          <w:szCs w:val="24"/>
        </w:rPr>
        <w:t>“Lívia de Chiquinho”</w:t>
      </w:r>
    </w:p>
    <w:p w:rsidR="00696B84" w:rsidRPr="008F64AD" w:rsidRDefault="00696B84" w:rsidP="004F62A0">
      <w:pPr>
        <w:ind w:left="-284" w:right="-284"/>
        <w:jc w:val="center"/>
        <w:rPr>
          <w:b/>
          <w:bCs/>
          <w:szCs w:val="24"/>
        </w:rPr>
      </w:pPr>
      <w:r w:rsidRPr="008F64AD">
        <w:rPr>
          <w:b/>
          <w:bCs/>
          <w:szCs w:val="24"/>
        </w:rPr>
        <w:t>Prefeita</w:t>
      </w:r>
    </w:p>
    <w:p w:rsidR="006A48FF" w:rsidRPr="008F64AD" w:rsidRDefault="006A48FF" w:rsidP="004F62A0">
      <w:pPr>
        <w:ind w:left="-284"/>
        <w:jc w:val="center"/>
        <w:rPr>
          <w:b/>
          <w:bCs/>
          <w:szCs w:val="24"/>
        </w:rPr>
      </w:pPr>
    </w:p>
    <w:sectPr w:rsidR="006A48FF" w:rsidRPr="008F64AD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1E" w:rsidRDefault="0049691E" w:rsidP="003620ED">
      <w:r>
        <w:separator/>
      </w:r>
    </w:p>
  </w:endnote>
  <w:endnote w:type="continuationSeparator" w:id="0">
    <w:p w:rsidR="0049691E" w:rsidRDefault="0049691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6AFA" w:rsidRPr="00A91D9F" w:rsidRDefault="001034F2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="00B16AFA"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C73AA3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B16AFA" w:rsidRDefault="00B16A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1E" w:rsidRDefault="0049691E" w:rsidP="003620ED">
      <w:r>
        <w:separator/>
      </w:r>
    </w:p>
  </w:footnote>
  <w:footnote w:type="continuationSeparator" w:id="0">
    <w:p w:rsidR="0049691E" w:rsidRDefault="0049691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FA" w:rsidRDefault="001034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B16AF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4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FA" w:rsidRDefault="001034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58D9"/>
    <w:rsid w:val="000969DE"/>
    <w:rsid w:val="000C2E0D"/>
    <w:rsid w:val="000D66A2"/>
    <w:rsid w:val="000E1484"/>
    <w:rsid w:val="000E6AC7"/>
    <w:rsid w:val="001034F2"/>
    <w:rsid w:val="00130625"/>
    <w:rsid w:val="001503CD"/>
    <w:rsid w:val="00153B8B"/>
    <w:rsid w:val="00161AB2"/>
    <w:rsid w:val="00181540"/>
    <w:rsid w:val="001B0D2C"/>
    <w:rsid w:val="001C4613"/>
    <w:rsid w:val="001E1243"/>
    <w:rsid w:val="00220CDF"/>
    <w:rsid w:val="00250E02"/>
    <w:rsid w:val="00294D49"/>
    <w:rsid w:val="002A61FD"/>
    <w:rsid w:val="002B50DC"/>
    <w:rsid w:val="002C1B79"/>
    <w:rsid w:val="00351568"/>
    <w:rsid w:val="003620ED"/>
    <w:rsid w:val="00365833"/>
    <w:rsid w:val="00367B02"/>
    <w:rsid w:val="003C411B"/>
    <w:rsid w:val="003D2C60"/>
    <w:rsid w:val="003F422C"/>
    <w:rsid w:val="00407509"/>
    <w:rsid w:val="00421382"/>
    <w:rsid w:val="00426029"/>
    <w:rsid w:val="004326CD"/>
    <w:rsid w:val="0049691E"/>
    <w:rsid w:val="004B32EC"/>
    <w:rsid w:val="004D09DD"/>
    <w:rsid w:val="004E099E"/>
    <w:rsid w:val="004F62A0"/>
    <w:rsid w:val="00501706"/>
    <w:rsid w:val="0050268E"/>
    <w:rsid w:val="0053168C"/>
    <w:rsid w:val="005957A0"/>
    <w:rsid w:val="005A1150"/>
    <w:rsid w:val="005A78FF"/>
    <w:rsid w:val="005B1296"/>
    <w:rsid w:val="005B7A34"/>
    <w:rsid w:val="005D0778"/>
    <w:rsid w:val="005E59A3"/>
    <w:rsid w:val="0063457A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B71C8"/>
    <w:rsid w:val="007D05B0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43D3"/>
    <w:rsid w:val="008E5F34"/>
    <w:rsid w:val="008E6DD9"/>
    <w:rsid w:val="008F64AD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1D9F"/>
    <w:rsid w:val="00A95F43"/>
    <w:rsid w:val="00AA3175"/>
    <w:rsid w:val="00AB008F"/>
    <w:rsid w:val="00B16AFA"/>
    <w:rsid w:val="00B357A5"/>
    <w:rsid w:val="00B705B9"/>
    <w:rsid w:val="00B82F58"/>
    <w:rsid w:val="00BA006F"/>
    <w:rsid w:val="00BA1298"/>
    <w:rsid w:val="00BC563D"/>
    <w:rsid w:val="00BF444E"/>
    <w:rsid w:val="00C07A49"/>
    <w:rsid w:val="00C2021C"/>
    <w:rsid w:val="00C2576B"/>
    <w:rsid w:val="00C36D33"/>
    <w:rsid w:val="00C545FC"/>
    <w:rsid w:val="00C71E72"/>
    <w:rsid w:val="00C73AA3"/>
    <w:rsid w:val="00C77B87"/>
    <w:rsid w:val="00CB213D"/>
    <w:rsid w:val="00CC15A7"/>
    <w:rsid w:val="00D00EE5"/>
    <w:rsid w:val="00D10CA5"/>
    <w:rsid w:val="00D60355"/>
    <w:rsid w:val="00D60469"/>
    <w:rsid w:val="00D82AFA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27A1B"/>
    <w:rsid w:val="00F32F6D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416D8-1EAF-4451-BC92-ECC05571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2018-12-13T15:14:00Z</cp:lastPrinted>
  <dcterms:created xsi:type="dcterms:W3CDTF">2018-12-13T18:40:00Z</dcterms:created>
  <dcterms:modified xsi:type="dcterms:W3CDTF">2018-12-13T18:40:00Z</dcterms:modified>
</cp:coreProperties>
</file>