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5D" w:rsidRDefault="00AF615D" w:rsidP="00AF615D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615D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003</w:t>
      </w:r>
      <w:r w:rsidRPr="00AF615D">
        <w:rPr>
          <w:rFonts w:ascii="Times New Roman" w:hAnsi="Times New Roman" w:cs="Times New Roman"/>
          <w:b/>
          <w:sz w:val="24"/>
          <w:szCs w:val="24"/>
          <w:u w:val="single"/>
        </w:rPr>
        <w:t>_DE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12</w:t>
      </w:r>
      <w:r w:rsidRPr="00AF615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JANEIRO DE 2.018</w:t>
      </w:r>
      <w:r w:rsidRPr="00AF615D">
        <w:rPr>
          <w:rFonts w:ascii="Times New Roman" w:hAnsi="Times New Roman" w:cs="Times New Roman"/>
          <w:b/>
          <w:sz w:val="24"/>
          <w:szCs w:val="24"/>
        </w:rPr>
        <w:t>.</w:t>
      </w:r>
    </w:p>
    <w:p w:rsidR="00AF615D" w:rsidRPr="00AF615D" w:rsidRDefault="00AF615D" w:rsidP="00AF615D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368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F615D">
        <w:rPr>
          <w:rFonts w:ascii="Times New Roman" w:hAnsi="Times New Roman" w:cs="Times New Roman"/>
          <w:b/>
          <w:i/>
          <w:sz w:val="26"/>
          <w:szCs w:val="26"/>
        </w:rPr>
        <w:t>“Institui Comissão de Avaliação de Imóveis do Município, para atender os processos licitatórios e dá outras providências.”</w:t>
      </w:r>
    </w:p>
    <w:p w:rsid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F615D" w:rsidRPr="00AF615D" w:rsidRDefault="00AF615D" w:rsidP="00AF615D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AF615D">
        <w:rPr>
          <w:rFonts w:ascii="Times New Roman" w:hAnsi="Times New Roman" w:cs="Times New Roman"/>
          <w:sz w:val="24"/>
          <w:szCs w:val="24"/>
        </w:rPr>
        <w:t>, Estado do Rio de Janeiro, no uso de suas atribuições e competência conferidas por Lei, com fulcro nas disposições dos incisos VIII e XXVI do Art. 69, da Lei Orgânica do Município;</w:t>
      </w:r>
    </w:p>
    <w:p w:rsid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F615D" w:rsidRDefault="00AF615D" w:rsidP="00AF615D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R E S O L V E:</w:t>
      </w:r>
    </w:p>
    <w:p w:rsidR="00AF615D" w:rsidRPr="00AF615D" w:rsidRDefault="00AF615D" w:rsidP="00AF615D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Art. 1º. Instituir a Comissão Municipal de Avaliação de Imóveis do Município</w:t>
      </w:r>
      <w:r w:rsidRPr="00AF615D">
        <w:rPr>
          <w:rFonts w:ascii="Times New Roman" w:hAnsi="Times New Roman" w:cs="Times New Roman"/>
          <w:sz w:val="24"/>
          <w:szCs w:val="24"/>
        </w:rPr>
        <w:t>, para atender as necessidades da Prefeitura no cumprimento das Licitações de que trata o TAC – Termo de Ajustamento de Conduta, firmado em setembro de 2009 entre o Executivo Municipal e o Ministério Público do Estado do Rio de Janeiro, bem como a Sentença prolatada nos autos do Processo Judicial nº 0011908-10.2011.8.19.0052.</w:t>
      </w: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F615D" w:rsidRDefault="00AF615D" w:rsidP="00AF615D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AF615D">
        <w:rPr>
          <w:rFonts w:ascii="Times New Roman" w:hAnsi="Times New Roman" w:cs="Times New Roman"/>
          <w:sz w:val="24"/>
          <w:szCs w:val="24"/>
        </w:rPr>
        <w:t>Ficam nomeados os membros abaixo, para comporem a referida comissão:</w:t>
      </w:r>
    </w:p>
    <w:p w:rsidR="00AF615D" w:rsidRPr="00AF615D" w:rsidRDefault="00AF615D" w:rsidP="00AF615D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 xml:space="preserve">Presidente: JAQUELINE </w:t>
      </w:r>
      <w:r w:rsidRPr="00AF615D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 xml:space="preserve">PRATES FERREIRA DA SILVA – </w:t>
      </w:r>
      <w:r w:rsidRPr="00AF615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Secretária Municipal de Administração;</w:t>
      </w: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 xml:space="preserve">Membro: RICARDO HOTTZ A. COSTA – Matrícula 10746-8 </w:t>
      </w:r>
      <w:r w:rsidRPr="00AF615D">
        <w:rPr>
          <w:rFonts w:ascii="Times New Roman" w:hAnsi="Times New Roman" w:cs="Times New Roman"/>
          <w:sz w:val="24"/>
          <w:szCs w:val="24"/>
        </w:rPr>
        <w:t>– Auditor Fiscal;</w:t>
      </w: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 xml:space="preserve">Membro: EUGENIO BARBOSA – Matrícula 9953667-5 </w:t>
      </w:r>
      <w:r w:rsidRPr="00AF615D">
        <w:rPr>
          <w:rFonts w:ascii="Times New Roman" w:hAnsi="Times New Roman" w:cs="Times New Roman"/>
          <w:sz w:val="24"/>
          <w:szCs w:val="24"/>
        </w:rPr>
        <w:t>– Assessor Especial;</w:t>
      </w: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Membro</w:t>
      </w:r>
      <w:r w:rsidRPr="00AF615D">
        <w:rPr>
          <w:rFonts w:ascii="Times New Roman" w:hAnsi="Times New Roman" w:cs="Times New Roman"/>
          <w:sz w:val="24"/>
          <w:szCs w:val="24"/>
        </w:rPr>
        <w:t xml:space="preserve">: </w:t>
      </w:r>
      <w:r w:rsidRPr="00AF615D">
        <w:rPr>
          <w:rFonts w:ascii="Times New Roman" w:hAnsi="Times New Roman" w:cs="Times New Roman"/>
          <w:b/>
          <w:sz w:val="24"/>
          <w:szCs w:val="24"/>
        </w:rPr>
        <w:t>MARIANNA AYROLLA NAVEGA DE ALCÂNTARA</w:t>
      </w:r>
      <w:r w:rsidRPr="00AF615D">
        <w:rPr>
          <w:rFonts w:ascii="Times New Roman" w:hAnsi="Times New Roman" w:cs="Times New Roman"/>
          <w:sz w:val="24"/>
          <w:szCs w:val="24"/>
        </w:rPr>
        <w:t xml:space="preserve"> – Matrícula 9949091-2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615D">
        <w:rPr>
          <w:rFonts w:ascii="Times New Roman" w:hAnsi="Times New Roman" w:cs="Times New Roman"/>
          <w:sz w:val="24"/>
          <w:szCs w:val="24"/>
        </w:rPr>
        <w:t>Procuradora Jurídica.</w:t>
      </w: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15D" w:rsidRDefault="00AF615D" w:rsidP="00AF615D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AF615D">
        <w:rPr>
          <w:rFonts w:ascii="Times New Roman" w:hAnsi="Times New Roman" w:cs="Times New Roman"/>
          <w:sz w:val="24"/>
          <w:szCs w:val="24"/>
        </w:rPr>
        <w:t>Esta Portaria entra em vigor na data de sua publicação, com efeitos retroativos a 12 de janeiro de 2018, revogadas as disposições em contrário.</w:t>
      </w:r>
    </w:p>
    <w:p w:rsidR="00AF615D" w:rsidRPr="00AF615D" w:rsidRDefault="00AF615D" w:rsidP="00AF615D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/>
        <w:jc w:val="both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:rsidR="00AF615D" w:rsidRPr="00AF615D" w:rsidRDefault="00AF615D" w:rsidP="00AF615D">
      <w:pPr>
        <w:pStyle w:val="SemEspaamento"/>
        <w:ind w:left="-284"/>
        <w:jc w:val="center"/>
        <w:rPr>
          <w:rFonts w:ascii="Times New Roman" w:hAnsi="Times New Roman" w:cs="Times New Roman"/>
          <w:spacing w:val="-20"/>
          <w:sz w:val="24"/>
          <w:szCs w:val="24"/>
        </w:rPr>
      </w:pPr>
      <w:r w:rsidRPr="00AF615D">
        <w:rPr>
          <w:rFonts w:ascii="Times New Roman" w:hAnsi="Times New Roman" w:cs="Times New Roman"/>
          <w:spacing w:val="-20"/>
          <w:sz w:val="24"/>
          <w:szCs w:val="24"/>
        </w:rPr>
        <w:t>Registre-se. Publique-se. Cumpra-se.</w:t>
      </w:r>
    </w:p>
    <w:p w:rsidR="008158BE" w:rsidRPr="00AF615D" w:rsidRDefault="008158BE" w:rsidP="00AF615D">
      <w:pPr>
        <w:jc w:val="both"/>
        <w:rPr>
          <w:bCs/>
          <w:szCs w:val="24"/>
        </w:rPr>
      </w:pPr>
    </w:p>
    <w:p w:rsidR="008158BE" w:rsidRPr="00AF615D" w:rsidRDefault="008158BE" w:rsidP="00AF615D">
      <w:pPr>
        <w:ind w:left="-284"/>
        <w:jc w:val="center"/>
        <w:rPr>
          <w:bCs/>
          <w:szCs w:val="24"/>
        </w:rPr>
      </w:pPr>
      <w:r w:rsidRPr="00AF615D">
        <w:rPr>
          <w:bCs/>
          <w:szCs w:val="24"/>
        </w:rPr>
        <w:t xml:space="preserve">Gabinete da Prefeita, </w:t>
      </w:r>
      <w:r w:rsidR="00AF615D">
        <w:rPr>
          <w:bCs/>
          <w:szCs w:val="24"/>
        </w:rPr>
        <w:t>12</w:t>
      </w:r>
      <w:r w:rsidRPr="00AF615D">
        <w:rPr>
          <w:bCs/>
          <w:szCs w:val="24"/>
        </w:rPr>
        <w:t xml:space="preserve"> de </w:t>
      </w:r>
      <w:r w:rsidR="00AF615D">
        <w:rPr>
          <w:bCs/>
          <w:szCs w:val="24"/>
        </w:rPr>
        <w:t>janeiro</w:t>
      </w:r>
      <w:r w:rsidRPr="00AF615D">
        <w:rPr>
          <w:bCs/>
          <w:szCs w:val="24"/>
        </w:rPr>
        <w:t xml:space="preserve"> de 201</w:t>
      </w:r>
      <w:r w:rsidR="00AF615D">
        <w:rPr>
          <w:bCs/>
          <w:szCs w:val="24"/>
        </w:rPr>
        <w:t>8</w:t>
      </w:r>
    </w:p>
    <w:p w:rsidR="008158BE" w:rsidRPr="00AF615D" w:rsidRDefault="008158BE" w:rsidP="00AF615D">
      <w:pPr>
        <w:ind w:left="-284"/>
        <w:jc w:val="center"/>
        <w:rPr>
          <w:bCs/>
          <w:szCs w:val="24"/>
        </w:rPr>
      </w:pPr>
    </w:p>
    <w:p w:rsidR="008158BE" w:rsidRPr="00AF615D" w:rsidRDefault="008158BE" w:rsidP="00AF615D">
      <w:pPr>
        <w:ind w:left="-284"/>
        <w:jc w:val="center"/>
        <w:rPr>
          <w:bCs/>
          <w:szCs w:val="24"/>
        </w:rPr>
      </w:pPr>
    </w:p>
    <w:p w:rsidR="008158BE" w:rsidRPr="00AF615D" w:rsidRDefault="008158BE" w:rsidP="00AF615D">
      <w:pPr>
        <w:ind w:left="-284"/>
        <w:jc w:val="center"/>
        <w:rPr>
          <w:bCs/>
          <w:szCs w:val="24"/>
        </w:rPr>
      </w:pPr>
    </w:p>
    <w:p w:rsidR="008158BE" w:rsidRPr="00AF615D" w:rsidRDefault="008158BE" w:rsidP="00AF615D">
      <w:pPr>
        <w:ind w:left="-284"/>
        <w:jc w:val="center"/>
        <w:rPr>
          <w:bCs/>
          <w:szCs w:val="24"/>
        </w:rPr>
      </w:pPr>
    </w:p>
    <w:p w:rsidR="001503CD" w:rsidRPr="00AF615D" w:rsidRDefault="008158BE" w:rsidP="00AF615D">
      <w:pPr>
        <w:ind w:left="-284"/>
        <w:jc w:val="center"/>
        <w:rPr>
          <w:b/>
          <w:i/>
          <w:sz w:val="28"/>
          <w:szCs w:val="28"/>
        </w:rPr>
      </w:pPr>
      <w:r w:rsidRPr="00AF615D">
        <w:rPr>
          <w:b/>
          <w:i/>
          <w:sz w:val="28"/>
          <w:szCs w:val="28"/>
        </w:rPr>
        <w:t xml:space="preserve">Lívia </w:t>
      </w:r>
      <w:proofErr w:type="spellStart"/>
      <w:r w:rsidRPr="00AF615D">
        <w:rPr>
          <w:b/>
          <w:i/>
          <w:sz w:val="28"/>
          <w:szCs w:val="28"/>
        </w:rPr>
        <w:t>Bello</w:t>
      </w:r>
      <w:proofErr w:type="spellEnd"/>
    </w:p>
    <w:p w:rsidR="008158BE" w:rsidRPr="00AF615D" w:rsidRDefault="008158BE" w:rsidP="00AF615D">
      <w:pPr>
        <w:ind w:left="-284"/>
        <w:jc w:val="center"/>
        <w:rPr>
          <w:b/>
          <w:szCs w:val="24"/>
        </w:rPr>
      </w:pPr>
      <w:r w:rsidRPr="00AF615D">
        <w:rPr>
          <w:b/>
          <w:szCs w:val="24"/>
        </w:rPr>
        <w:t>“ Lívia de Chiquinho”</w:t>
      </w:r>
    </w:p>
    <w:p w:rsidR="008158BE" w:rsidRPr="008158BE" w:rsidRDefault="008158BE" w:rsidP="00AF615D">
      <w:pPr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sectPr w:rsidR="008158BE" w:rsidRPr="008158BE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41" w:rsidRDefault="00180C41" w:rsidP="003620ED">
      <w:r>
        <w:separator/>
      </w:r>
    </w:p>
  </w:endnote>
  <w:endnote w:type="continuationSeparator" w:id="0">
    <w:p w:rsidR="00180C41" w:rsidRDefault="00180C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41" w:rsidRDefault="00180C41" w:rsidP="003620ED">
      <w:r>
        <w:separator/>
      </w:r>
    </w:p>
  </w:footnote>
  <w:footnote w:type="continuationSeparator" w:id="0">
    <w:p w:rsidR="00180C41" w:rsidRDefault="00180C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0C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0C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0C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C2E0D"/>
    <w:rsid w:val="000D66A2"/>
    <w:rsid w:val="00130625"/>
    <w:rsid w:val="001503CD"/>
    <w:rsid w:val="00180C41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F422C"/>
    <w:rsid w:val="003F53CC"/>
    <w:rsid w:val="00407509"/>
    <w:rsid w:val="00421382"/>
    <w:rsid w:val="00426029"/>
    <w:rsid w:val="004326CD"/>
    <w:rsid w:val="00481B2F"/>
    <w:rsid w:val="004B32EC"/>
    <w:rsid w:val="004D09DD"/>
    <w:rsid w:val="004E099E"/>
    <w:rsid w:val="00501706"/>
    <w:rsid w:val="0050268E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84E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615D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013F8"/>
    <w:rsid w:val="00E224F1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302BCB-342D-4E3E-9AAF-D24F3E80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3430F-0882-4FEB-BF41-7F828551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2017-11-10T15:20:00Z</cp:lastPrinted>
  <dcterms:created xsi:type="dcterms:W3CDTF">2018-10-04T13:07:00Z</dcterms:created>
  <dcterms:modified xsi:type="dcterms:W3CDTF">2018-10-04T13:07:00Z</dcterms:modified>
</cp:coreProperties>
</file>