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B4" w:rsidRDefault="001F5CB4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>14</w:t>
      </w:r>
      <w:r w:rsidR="00534032">
        <w:rPr>
          <w:rFonts w:ascii="Tahoma" w:hAnsi="Tahoma" w:cs="Tahoma"/>
          <w:b/>
          <w:color w:val="000000"/>
          <w:sz w:val="22"/>
          <w:szCs w:val="22"/>
        </w:rPr>
        <w:t>8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534032">
        <w:rPr>
          <w:rFonts w:ascii="Tahoma" w:hAnsi="Tahoma" w:cs="Tahoma"/>
          <w:b/>
          <w:color w:val="000000"/>
          <w:sz w:val="22"/>
          <w:szCs w:val="22"/>
        </w:rPr>
        <w:t>14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 xml:space="preserve">DEZEMBRO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66744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EF2299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534032">
        <w:rPr>
          <w:rFonts w:ascii="Tahoma" w:hAnsi="Tahoma" w:cs="Tahoma"/>
          <w:b/>
          <w:sz w:val="22"/>
          <w:szCs w:val="22"/>
        </w:rPr>
        <w:t>956.551,70 pa</w:t>
      </w:r>
      <w:r w:rsidRPr="0035439A">
        <w:rPr>
          <w:rFonts w:ascii="Tahoma" w:hAnsi="Tahoma" w:cs="Tahoma"/>
          <w:b/>
          <w:sz w:val="22"/>
          <w:szCs w:val="22"/>
        </w:rPr>
        <w:t>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A</w:t>
      </w:r>
      <w:r w:rsidR="009946FD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980965" w:rsidRPr="0035439A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534032">
        <w:rPr>
          <w:rFonts w:ascii="Tahoma" w:hAnsi="Tahoma" w:cs="Tahoma"/>
          <w:b/>
          <w:sz w:val="22"/>
          <w:szCs w:val="22"/>
        </w:rPr>
        <w:t>956.551,70</w:t>
      </w:r>
      <w:r w:rsidR="00B3125D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B3125D">
        <w:rPr>
          <w:rFonts w:ascii="Tahoma" w:hAnsi="Tahoma" w:cs="Tahoma"/>
          <w:sz w:val="22"/>
          <w:szCs w:val="22"/>
        </w:rPr>
        <w:t xml:space="preserve">Novecentos e </w:t>
      </w:r>
      <w:r w:rsidR="00534032">
        <w:rPr>
          <w:rFonts w:ascii="Tahoma" w:hAnsi="Tahoma" w:cs="Tahoma"/>
          <w:sz w:val="22"/>
          <w:szCs w:val="22"/>
        </w:rPr>
        <w:t>cinquenta e seis mil, quinhentos e c</w:t>
      </w:r>
      <w:r w:rsidR="00126370">
        <w:rPr>
          <w:rFonts w:ascii="Tahoma" w:hAnsi="Tahoma" w:cs="Tahoma"/>
          <w:sz w:val="22"/>
          <w:szCs w:val="22"/>
        </w:rPr>
        <w:t>inquenta e um reais e setenta c</w:t>
      </w:r>
      <w:r w:rsidR="00534032">
        <w:rPr>
          <w:rFonts w:ascii="Tahoma" w:hAnsi="Tahoma" w:cs="Tahoma"/>
          <w:sz w:val="22"/>
          <w:szCs w:val="22"/>
        </w:rPr>
        <w:t>entavos)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F2299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A4560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II</w:t>
      </w:r>
      <w:r w:rsidR="00C279A5">
        <w:rPr>
          <w:rFonts w:ascii="Tahoma" w:hAnsi="Tahoma" w:cs="Tahoma"/>
          <w:color w:val="000000"/>
          <w:sz w:val="22"/>
          <w:szCs w:val="22"/>
        </w:rPr>
        <w:t>I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45533E">
        <w:rPr>
          <w:rFonts w:ascii="Tahoma" w:hAnsi="Tahoma" w:cs="Tahoma"/>
          <w:color w:val="000000"/>
          <w:sz w:val="22"/>
          <w:szCs w:val="22"/>
        </w:rPr>
        <w:t>por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3BC5" w:rsidRPr="0035439A">
        <w:rPr>
          <w:rFonts w:ascii="Tahoma" w:hAnsi="Tahoma" w:cs="Tahoma"/>
          <w:sz w:val="22"/>
          <w:szCs w:val="22"/>
        </w:rPr>
        <w:t xml:space="preserve">anulação </w:t>
      </w:r>
      <w:r w:rsidR="00983BC5">
        <w:rPr>
          <w:rFonts w:ascii="Tahoma" w:hAnsi="Tahoma" w:cs="Tahoma"/>
          <w:sz w:val="22"/>
          <w:szCs w:val="22"/>
        </w:rPr>
        <w:t xml:space="preserve">parcial </w:t>
      </w:r>
      <w:r w:rsidR="00983BC5" w:rsidRPr="0035439A">
        <w:rPr>
          <w:rFonts w:ascii="Tahoma" w:hAnsi="Tahoma" w:cs="Tahoma"/>
          <w:sz w:val="22"/>
          <w:szCs w:val="22"/>
        </w:rPr>
        <w:t>no saldo de dotações orçamentárias</w:t>
      </w:r>
      <w:r w:rsidR="00983BC5">
        <w:rPr>
          <w:rFonts w:ascii="Tahoma" w:hAnsi="Tahoma" w:cs="Tahoma"/>
          <w:color w:val="000000"/>
          <w:sz w:val="22"/>
          <w:szCs w:val="22"/>
        </w:rPr>
        <w:t>.</w:t>
      </w:r>
    </w:p>
    <w:p w:rsidR="00983BC5" w:rsidRDefault="00765711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34032">
        <w:rPr>
          <w:rFonts w:ascii="Tahoma" w:hAnsi="Tahoma" w:cs="Tahoma"/>
          <w:color w:val="000000"/>
          <w:sz w:val="22"/>
          <w:szCs w:val="22"/>
        </w:rPr>
        <w:t xml:space="preserve">14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1F5CB4">
        <w:rPr>
          <w:rFonts w:ascii="Tahoma" w:hAnsi="Tahoma" w:cs="Tahoma"/>
          <w:color w:val="000000"/>
          <w:sz w:val="22"/>
          <w:szCs w:val="22"/>
        </w:rPr>
        <w:t>dezembro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534032" w:rsidRDefault="00534032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101E5F" w:rsidRDefault="00126370">
      <w:pPr>
        <w:rPr>
          <w:rFonts w:ascii="Tahoma" w:hAnsi="Tahoma" w:cs="Tahoma"/>
          <w:b/>
        </w:rPr>
      </w:pPr>
      <w:r w:rsidRPr="00126370">
        <w:rPr>
          <w:noProof/>
        </w:rPr>
        <w:lastRenderedPageBreak/>
        <w:drawing>
          <wp:inline distT="0" distB="0" distL="0" distR="0">
            <wp:extent cx="5940425" cy="2548488"/>
            <wp:effectExtent l="0" t="0" r="317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E5F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7C7" w:rsidRDefault="002977C7" w:rsidP="00D4191A">
      <w:r>
        <w:separator/>
      </w:r>
    </w:p>
  </w:endnote>
  <w:endnote w:type="continuationSeparator" w:id="0">
    <w:p w:rsidR="002977C7" w:rsidRDefault="002977C7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7C7" w:rsidRDefault="002977C7" w:rsidP="00D4191A">
      <w:r>
        <w:separator/>
      </w:r>
    </w:p>
  </w:footnote>
  <w:footnote w:type="continuationSeparator" w:id="0">
    <w:p w:rsidR="002977C7" w:rsidRDefault="002977C7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C35"/>
    <w:rsid w:val="00057435"/>
    <w:rsid w:val="00067DA7"/>
    <w:rsid w:val="00073E9C"/>
    <w:rsid w:val="00083F54"/>
    <w:rsid w:val="000C5F4A"/>
    <w:rsid w:val="000D15AB"/>
    <w:rsid w:val="000F3B96"/>
    <w:rsid w:val="00101E5F"/>
    <w:rsid w:val="001058EC"/>
    <w:rsid w:val="00107D37"/>
    <w:rsid w:val="001101F0"/>
    <w:rsid w:val="00110967"/>
    <w:rsid w:val="001141B5"/>
    <w:rsid w:val="00120E38"/>
    <w:rsid w:val="0012250F"/>
    <w:rsid w:val="00126370"/>
    <w:rsid w:val="001306E0"/>
    <w:rsid w:val="0013544A"/>
    <w:rsid w:val="00141A27"/>
    <w:rsid w:val="00143F84"/>
    <w:rsid w:val="001544CE"/>
    <w:rsid w:val="00166744"/>
    <w:rsid w:val="001711DC"/>
    <w:rsid w:val="0018091F"/>
    <w:rsid w:val="00180BCB"/>
    <w:rsid w:val="001848F7"/>
    <w:rsid w:val="00191A55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5CB4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977C7"/>
    <w:rsid w:val="002A3E3D"/>
    <w:rsid w:val="002A6C9F"/>
    <w:rsid w:val="002C7DA0"/>
    <w:rsid w:val="002D5FA6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50711"/>
    <w:rsid w:val="004546FA"/>
    <w:rsid w:val="0045533E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4032"/>
    <w:rsid w:val="00536A3B"/>
    <w:rsid w:val="0055382F"/>
    <w:rsid w:val="005576AD"/>
    <w:rsid w:val="00567AA6"/>
    <w:rsid w:val="0057667A"/>
    <w:rsid w:val="005822B7"/>
    <w:rsid w:val="00591B15"/>
    <w:rsid w:val="005C5A17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0FA6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5711"/>
    <w:rsid w:val="0076760C"/>
    <w:rsid w:val="00782AAB"/>
    <w:rsid w:val="007858DB"/>
    <w:rsid w:val="007B33A8"/>
    <w:rsid w:val="007B57A9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3BC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1A7F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3125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279A5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70F5"/>
    <w:rsid w:val="00D77F56"/>
    <w:rsid w:val="00D83E73"/>
    <w:rsid w:val="00D845A7"/>
    <w:rsid w:val="00D85FF8"/>
    <w:rsid w:val="00DA4560"/>
    <w:rsid w:val="00DA61D9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4C20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2299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975D5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CA756-61A6-40AA-AA1A-F7C9983A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2018-12-18T15:17:00Z</cp:lastPrinted>
  <dcterms:created xsi:type="dcterms:W3CDTF">2019-01-11T11:09:00Z</dcterms:created>
  <dcterms:modified xsi:type="dcterms:W3CDTF">2019-01-11T11:09:00Z</dcterms:modified>
</cp:coreProperties>
</file>