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F3" w:rsidRDefault="00D005A3" w:rsidP="00CD0BF3">
      <w:pPr>
        <w:pStyle w:val="Cabealho"/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1118870</wp:posOffset>
                </wp:positionH>
                <wp:positionV relativeFrom="paragraph">
                  <wp:posOffset>83820</wp:posOffset>
                </wp:positionV>
                <wp:extent cx="3215005" cy="819150"/>
                <wp:effectExtent l="0" t="0" r="0" b="0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BF3" w:rsidRDefault="00CD0BF3" w:rsidP="00CD0B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Estado do Rio de Janeiro</w:t>
                            </w:r>
                          </w:p>
                          <w:p w:rsidR="00CD0BF3" w:rsidRDefault="00CD0BF3" w:rsidP="00CD0B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PREFEITURA MUNICIPAL DE ARARUAMA</w:t>
                            </w:r>
                          </w:p>
                          <w:p w:rsidR="00CD0BF3" w:rsidRDefault="00CD0BF3" w:rsidP="00CD0BF3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Gabinete da Prefeita</w:t>
                            </w:r>
                          </w:p>
                          <w:p w:rsidR="00CD0BF3" w:rsidRDefault="00CD0BF3" w:rsidP="00CD0BF3"/>
                          <w:p w:rsidR="00CD0BF3" w:rsidRDefault="00CD0BF3" w:rsidP="00CD0BF3"/>
                          <w:p w:rsidR="00CD0BF3" w:rsidRDefault="00CD0BF3" w:rsidP="00CD0B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crdJQIAACU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" stroked="f">
                <v:textbox>
                  <w:txbxContent>
                    <w:p w:rsidR="00CD0BF3" w:rsidRDefault="00CD0BF3" w:rsidP="00CD0B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Estado do Rio de Janeiro</w:t>
                      </w:r>
                    </w:p>
                    <w:p w:rsidR="00CD0BF3" w:rsidRDefault="00CD0BF3" w:rsidP="00CD0B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PREFEITURA MUNICIPAL DE ARARUAMA</w:t>
                      </w:r>
                    </w:p>
                    <w:p w:rsidR="00CD0BF3" w:rsidRDefault="00CD0BF3" w:rsidP="00CD0BF3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Gabinete da Prefeita</w:t>
                      </w:r>
                    </w:p>
                    <w:p w:rsidR="00CD0BF3" w:rsidRDefault="00CD0BF3" w:rsidP="00CD0BF3"/>
                    <w:p w:rsidR="00CD0BF3" w:rsidRDefault="00CD0BF3" w:rsidP="00CD0BF3"/>
                    <w:p w:rsidR="00CD0BF3" w:rsidRDefault="00CD0BF3" w:rsidP="00CD0BF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4568190</wp:posOffset>
                </wp:positionH>
                <wp:positionV relativeFrom="paragraph">
                  <wp:posOffset>-97155</wp:posOffset>
                </wp:positionV>
                <wp:extent cx="1956435" cy="1314450"/>
                <wp:effectExtent l="0" t="0" r="0" b="0"/>
                <wp:wrapTight wrapText="bothSides">
                  <wp:wrapPolygon edited="0">
                    <wp:start x="0" y="0"/>
                    <wp:lineTo x="0" y="21287"/>
                    <wp:lineTo x="21453" y="21287"/>
                    <wp:lineTo x="21453" y="0"/>
                    <wp:lineTo x="0" y="0"/>
                  </wp:wrapPolygon>
                </wp:wrapTight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BF3" w:rsidRDefault="00CD0BF3" w:rsidP="00CD0BF3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371600" cy="838200"/>
                                  <wp:effectExtent l="0" t="0" r="0" b="0"/>
                                  <wp:docPr id="2" name="Imagem 2" descr="IMG-20161216-WA0007-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9" descr="IMG-20161216-WA0007-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margin-left:359.7pt;margin-top:-7.65pt;width:154.05pt;height:103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" stroked="f">
                <v:textbox>
                  <w:txbxContent>
                    <w:p w:rsidR="00CD0BF3" w:rsidRDefault="00CD0BF3" w:rsidP="00CD0BF3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1371600" cy="838200"/>
                            <wp:effectExtent l="0" t="0" r="0" b="0"/>
                            <wp:docPr id="2" name="Imagem 2" descr="IMG-20161216-WA0007-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9" descr="IMG-20161216-WA0007-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D0BF3">
        <w:rPr>
          <w:noProof/>
          <w:lang w:eastAsia="pt-BR"/>
        </w:rPr>
        <w:drawing>
          <wp:inline distT="0" distB="0" distL="0" distR="0">
            <wp:extent cx="819150" cy="876300"/>
            <wp:effectExtent l="0" t="0" r="0" b="0"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brasa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1A2" w:rsidRDefault="00F531A2" w:rsidP="008168F2">
      <w:pPr>
        <w:pStyle w:val="SemEspaamento"/>
      </w:pPr>
    </w:p>
    <w:p w:rsidR="008168F2" w:rsidRDefault="008168F2" w:rsidP="004042B4">
      <w:pPr>
        <w:pStyle w:val="SemEspaamento"/>
        <w:jc w:val="both"/>
      </w:pPr>
    </w:p>
    <w:p w:rsidR="008168F2" w:rsidRPr="001E0B3C" w:rsidRDefault="008168F2" w:rsidP="00CD0BF3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B3C">
        <w:rPr>
          <w:rFonts w:ascii="Times New Roman" w:hAnsi="Times New Roman" w:cs="Times New Roman"/>
          <w:b/>
          <w:sz w:val="24"/>
          <w:szCs w:val="24"/>
          <w:u w:val="single"/>
        </w:rPr>
        <w:t>DECRETO</w:t>
      </w:r>
      <w:r w:rsidR="007A2B68">
        <w:rPr>
          <w:rFonts w:ascii="Times New Roman" w:hAnsi="Times New Roman" w:cs="Times New Roman"/>
          <w:b/>
          <w:sz w:val="24"/>
          <w:szCs w:val="24"/>
          <w:u w:val="single"/>
        </w:rPr>
        <w:t xml:space="preserve"> Nº  133 DE 19 </w:t>
      </w:r>
      <w:r w:rsidR="00D056A4" w:rsidRPr="001E0B3C">
        <w:rPr>
          <w:rFonts w:ascii="Times New Roman" w:hAnsi="Times New Roman" w:cs="Times New Roman"/>
          <w:b/>
          <w:sz w:val="24"/>
          <w:szCs w:val="24"/>
          <w:u w:val="single"/>
        </w:rPr>
        <w:t>DE SETEMBRO</w:t>
      </w:r>
      <w:r w:rsidRPr="001E0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2017</w:t>
      </w:r>
    </w:p>
    <w:p w:rsidR="008168F2" w:rsidRPr="001E0B3C" w:rsidRDefault="008168F2" w:rsidP="004042B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168F2" w:rsidRPr="001E0B3C" w:rsidRDefault="008168F2" w:rsidP="004042B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168F2" w:rsidRPr="001E0B3C" w:rsidRDefault="008168F2" w:rsidP="001E0B3C">
      <w:pPr>
        <w:pStyle w:val="SemEspaamento"/>
        <w:ind w:left="4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B3C">
        <w:rPr>
          <w:rFonts w:ascii="Times New Roman" w:hAnsi="Times New Roman" w:cs="Times New Roman"/>
          <w:b/>
          <w:sz w:val="24"/>
          <w:szCs w:val="24"/>
        </w:rPr>
        <w:t xml:space="preserve">Dispõe sobre a adesão </w:t>
      </w:r>
      <w:r w:rsidR="007A2B68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A00B7E" w:rsidRPr="001E0B3C">
        <w:rPr>
          <w:rFonts w:ascii="Times New Roman" w:hAnsi="Times New Roman" w:cs="Times New Roman"/>
          <w:b/>
          <w:sz w:val="24"/>
          <w:szCs w:val="24"/>
        </w:rPr>
        <w:t xml:space="preserve"> IV </w:t>
      </w:r>
      <w:r w:rsidRPr="001E0B3C">
        <w:rPr>
          <w:rFonts w:ascii="Times New Roman" w:hAnsi="Times New Roman" w:cs="Times New Roman"/>
          <w:b/>
          <w:sz w:val="24"/>
          <w:szCs w:val="24"/>
        </w:rPr>
        <w:t>Conferência            Intermunicipal de</w:t>
      </w:r>
      <w:r w:rsidR="004042B4" w:rsidRPr="001E0B3C">
        <w:rPr>
          <w:rFonts w:ascii="Times New Roman" w:hAnsi="Times New Roman" w:cs="Times New Roman"/>
          <w:b/>
          <w:sz w:val="24"/>
          <w:szCs w:val="24"/>
        </w:rPr>
        <w:t xml:space="preserve"> Promoção da</w:t>
      </w:r>
      <w:r w:rsidRPr="001E0B3C">
        <w:rPr>
          <w:rFonts w:ascii="Times New Roman" w:hAnsi="Times New Roman" w:cs="Times New Roman"/>
          <w:b/>
          <w:sz w:val="24"/>
          <w:szCs w:val="24"/>
        </w:rPr>
        <w:t xml:space="preserve"> Igualdade Racial no município e dá outras providências</w:t>
      </w:r>
      <w:r w:rsidR="00F531A2" w:rsidRPr="001E0B3C">
        <w:rPr>
          <w:rFonts w:ascii="Times New Roman" w:hAnsi="Times New Roman" w:cs="Times New Roman"/>
          <w:b/>
          <w:sz w:val="24"/>
          <w:szCs w:val="24"/>
        </w:rPr>
        <w:t>.</w:t>
      </w:r>
      <w:r w:rsidRPr="001E0B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68F2" w:rsidRPr="001E0B3C" w:rsidRDefault="008168F2" w:rsidP="004042B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E0B3C" w:rsidRDefault="001E0B3C" w:rsidP="004042B4">
      <w:pPr>
        <w:pStyle w:val="SemEspaamento"/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8F2" w:rsidRPr="001E0B3C" w:rsidRDefault="00A00B7E" w:rsidP="004042B4">
      <w:pPr>
        <w:pStyle w:val="SemEspaamento"/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B3C">
        <w:rPr>
          <w:rFonts w:ascii="Times New Roman" w:hAnsi="Times New Roman" w:cs="Times New Roman"/>
          <w:b/>
          <w:sz w:val="24"/>
          <w:szCs w:val="24"/>
        </w:rPr>
        <w:t>A Prefeita</w:t>
      </w:r>
      <w:r w:rsidR="00D05BD1" w:rsidRPr="001E0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D2D" w:rsidRPr="001E0B3C">
        <w:rPr>
          <w:rFonts w:ascii="Times New Roman" w:hAnsi="Times New Roman" w:cs="Times New Roman"/>
          <w:b/>
          <w:sz w:val="24"/>
          <w:szCs w:val="24"/>
        </w:rPr>
        <w:t>Municipal de</w:t>
      </w:r>
      <w:r w:rsidR="009160AC" w:rsidRPr="001E0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B3C">
        <w:rPr>
          <w:rFonts w:ascii="Times New Roman" w:hAnsi="Times New Roman" w:cs="Times New Roman"/>
          <w:b/>
          <w:sz w:val="24"/>
          <w:szCs w:val="24"/>
        </w:rPr>
        <w:t>Araruama</w:t>
      </w:r>
      <w:r w:rsidR="00D05BD1" w:rsidRPr="001E0B3C">
        <w:rPr>
          <w:rFonts w:ascii="Times New Roman" w:hAnsi="Times New Roman" w:cs="Times New Roman"/>
          <w:b/>
          <w:sz w:val="24"/>
          <w:szCs w:val="24"/>
        </w:rPr>
        <w:t xml:space="preserve">, usando </w:t>
      </w:r>
      <w:r w:rsidR="00794D2D" w:rsidRPr="001E0B3C">
        <w:rPr>
          <w:rFonts w:ascii="Times New Roman" w:hAnsi="Times New Roman" w:cs="Times New Roman"/>
          <w:b/>
          <w:sz w:val="24"/>
          <w:szCs w:val="24"/>
        </w:rPr>
        <w:t>da</w:t>
      </w:r>
      <w:r w:rsidR="001E0B3C" w:rsidRPr="001E0B3C">
        <w:rPr>
          <w:rFonts w:ascii="Times New Roman" w:hAnsi="Times New Roman" w:cs="Times New Roman"/>
          <w:b/>
          <w:sz w:val="24"/>
          <w:szCs w:val="24"/>
        </w:rPr>
        <w:t>s atribuições</w:t>
      </w:r>
      <w:r w:rsidR="00D05BD1" w:rsidRPr="001E0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B3C" w:rsidRPr="001E0B3C">
        <w:rPr>
          <w:rFonts w:ascii="Times New Roman" w:hAnsi="Times New Roman" w:cs="Times New Roman"/>
          <w:b/>
          <w:sz w:val="24"/>
          <w:szCs w:val="24"/>
        </w:rPr>
        <w:t xml:space="preserve">conferidas por </w:t>
      </w:r>
      <w:r w:rsidR="00D05BD1" w:rsidRPr="001E0B3C">
        <w:rPr>
          <w:rFonts w:ascii="Times New Roman" w:hAnsi="Times New Roman" w:cs="Times New Roman"/>
          <w:b/>
          <w:sz w:val="24"/>
          <w:szCs w:val="24"/>
        </w:rPr>
        <w:t xml:space="preserve"> lei</w:t>
      </w:r>
      <w:r w:rsidR="001E0B3C" w:rsidRPr="001E0B3C">
        <w:rPr>
          <w:rFonts w:ascii="Times New Roman" w:hAnsi="Times New Roman" w:cs="Times New Roman"/>
          <w:b/>
          <w:sz w:val="24"/>
          <w:szCs w:val="24"/>
        </w:rPr>
        <w:t xml:space="preserve"> e, </w:t>
      </w:r>
    </w:p>
    <w:p w:rsidR="000626FC" w:rsidRPr="001E0B3C" w:rsidRDefault="000626FC" w:rsidP="000626F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626FC" w:rsidRPr="001E0B3C" w:rsidRDefault="000626FC" w:rsidP="000626FC">
      <w:pPr>
        <w:pStyle w:val="Ttulo"/>
        <w:spacing w:line="276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</w:p>
    <w:p w:rsidR="000626FC" w:rsidRDefault="000626FC" w:rsidP="000626FC">
      <w:pPr>
        <w:pStyle w:val="Ttulo"/>
        <w:spacing w:line="276" w:lineRule="auto"/>
        <w:jc w:val="both"/>
        <w:rPr>
          <w:b w:val="0"/>
          <w:sz w:val="24"/>
          <w:szCs w:val="24"/>
        </w:rPr>
      </w:pPr>
      <w:r w:rsidRPr="001E0B3C">
        <w:rPr>
          <w:rFonts w:eastAsiaTheme="minorHAnsi"/>
          <w:sz w:val="24"/>
          <w:szCs w:val="24"/>
          <w:lang w:eastAsia="en-US"/>
        </w:rPr>
        <w:t>Considerando</w:t>
      </w:r>
      <w:r w:rsidRPr="001E0B3C">
        <w:rPr>
          <w:rFonts w:eastAsiaTheme="minorHAnsi"/>
          <w:b w:val="0"/>
          <w:sz w:val="24"/>
          <w:szCs w:val="24"/>
          <w:lang w:eastAsia="en-US"/>
        </w:rPr>
        <w:t xml:space="preserve"> que </w:t>
      </w:r>
      <w:r w:rsidRPr="001E0B3C">
        <w:rPr>
          <w:b w:val="0"/>
          <w:sz w:val="24"/>
          <w:szCs w:val="24"/>
        </w:rPr>
        <w:t xml:space="preserve">a Lei Federal nº 10678/03, criou a Secretaria Especial de Políticas de Promoção da Igualdade Racial – </w:t>
      </w:r>
      <w:r w:rsidRPr="001E0B3C">
        <w:rPr>
          <w:sz w:val="24"/>
          <w:szCs w:val="24"/>
        </w:rPr>
        <w:t>SEPIR</w:t>
      </w:r>
      <w:r w:rsidRPr="001E0B3C">
        <w:rPr>
          <w:b w:val="0"/>
          <w:sz w:val="24"/>
          <w:szCs w:val="24"/>
        </w:rPr>
        <w:t xml:space="preserve">,  objetivando melhorar a qualidade de vida e de acesso aos serviços públicos e também em todas as áreas na sociedade brasileira para o povo negro, indígena, ou seja, a camada marginalizada e excluída da sociedade, as chamadas “minorias”, </w:t>
      </w:r>
    </w:p>
    <w:p w:rsidR="001E0B3C" w:rsidRPr="001E0B3C" w:rsidRDefault="001E0B3C" w:rsidP="000626FC">
      <w:pPr>
        <w:pStyle w:val="Ttulo"/>
        <w:spacing w:line="276" w:lineRule="auto"/>
        <w:jc w:val="both"/>
        <w:rPr>
          <w:b w:val="0"/>
          <w:sz w:val="24"/>
          <w:szCs w:val="24"/>
        </w:rPr>
      </w:pPr>
    </w:p>
    <w:p w:rsidR="000626FC" w:rsidRDefault="000626FC" w:rsidP="000626FC">
      <w:pPr>
        <w:pStyle w:val="Ttulo"/>
        <w:spacing w:line="276" w:lineRule="auto"/>
        <w:jc w:val="both"/>
        <w:rPr>
          <w:b w:val="0"/>
          <w:sz w:val="24"/>
          <w:szCs w:val="24"/>
        </w:rPr>
      </w:pPr>
      <w:r w:rsidRPr="001E0B3C">
        <w:rPr>
          <w:sz w:val="24"/>
          <w:szCs w:val="24"/>
        </w:rPr>
        <w:t>Considerando</w:t>
      </w:r>
      <w:r w:rsidRPr="001E0B3C">
        <w:rPr>
          <w:b w:val="0"/>
          <w:sz w:val="24"/>
          <w:szCs w:val="24"/>
        </w:rPr>
        <w:t xml:space="preserve"> que foi elaborado o </w:t>
      </w:r>
      <w:r w:rsidRPr="001E0B3C">
        <w:rPr>
          <w:b w:val="0"/>
          <w:color w:val="000000"/>
          <w:sz w:val="24"/>
          <w:szCs w:val="24"/>
          <w:shd w:val="clear" w:color="auto" w:fill="FFFFFF"/>
        </w:rPr>
        <w:t xml:space="preserve">Plano Nacional de Promoção da Igualdade Racial – PLANAPIR </w:t>
      </w:r>
      <w:r w:rsidRPr="001E0B3C">
        <w:rPr>
          <w:b w:val="0"/>
          <w:color w:val="000000"/>
          <w:sz w:val="24"/>
          <w:szCs w:val="24"/>
        </w:rPr>
        <w:t xml:space="preserve">indicando as metas para superar as desigualdades raciais existentes no Brasil, por meio da adoção de ações afirmativas associadas às políticas universais, </w:t>
      </w:r>
      <w:r w:rsidRPr="001E0B3C">
        <w:rPr>
          <w:b w:val="0"/>
          <w:sz w:val="24"/>
          <w:szCs w:val="24"/>
        </w:rPr>
        <w:t xml:space="preserve">que na prática vai garantir o recorte étnico-racial no conjunto das políticas públicas executadas pelo governo, seguindo os princípios da transversalidade, descentralização e gestão democrática,  </w:t>
      </w:r>
    </w:p>
    <w:p w:rsidR="001E0B3C" w:rsidRPr="001E0B3C" w:rsidRDefault="001E0B3C" w:rsidP="000626FC">
      <w:pPr>
        <w:pStyle w:val="Ttulo"/>
        <w:spacing w:line="276" w:lineRule="auto"/>
        <w:jc w:val="both"/>
        <w:rPr>
          <w:b w:val="0"/>
          <w:sz w:val="24"/>
          <w:szCs w:val="24"/>
        </w:rPr>
      </w:pPr>
    </w:p>
    <w:p w:rsidR="000626FC" w:rsidRDefault="000626FC" w:rsidP="000626F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E0B3C">
        <w:rPr>
          <w:rFonts w:ascii="Times New Roman" w:hAnsi="Times New Roman" w:cs="Times New Roman"/>
          <w:b/>
        </w:rPr>
        <w:t>Considerando</w:t>
      </w:r>
      <w:r w:rsidRPr="001E0B3C">
        <w:rPr>
          <w:rFonts w:ascii="Times New Roman" w:hAnsi="Times New Roman" w:cs="Times New Roman"/>
        </w:rPr>
        <w:t xml:space="preserve"> tratar-se de uma política pública de Estado, </w:t>
      </w:r>
      <w:r w:rsidR="007A2B68">
        <w:rPr>
          <w:rFonts w:ascii="Times New Roman" w:hAnsi="Times New Roman" w:cs="Times New Roman"/>
        </w:rPr>
        <w:t>com</w:t>
      </w:r>
      <w:r w:rsidRPr="001E0B3C">
        <w:rPr>
          <w:rFonts w:ascii="Times New Roman" w:hAnsi="Times New Roman" w:cs="Times New Roman"/>
        </w:rPr>
        <w:t xml:space="preserve"> ação tripartite, envolvendo Governo Federal, Governos Estaduais e Governos Municipais e </w:t>
      </w:r>
      <w:r w:rsidRPr="001E0B3C">
        <w:rPr>
          <w:rFonts w:ascii="Times New Roman" w:hAnsi="Times New Roman" w:cs="Times New Roman"/>
          <w:color w:val="auto"/>
        </w:rPr>
        <w:t xml:space="preserve">os movimentos sociais negros, que vêm tendo reuniões e articulando com os Governos Estaduais e Municipais no sentido de criar um Órgão de Promoção da Igualdade Racial (PIR),  e, </w:t>
      </w:r>
    </w:p>
    <w:p w:rsidR="001E0B3C" w:rsidRPr="001E0B3C" w:rsidRDefault="001E0B3C" w:rsidP="000626F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0626FC" w:rsidRPr="001E0B3C" w:rsidRDefault="000626FC" w:rsidP="000626F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E0B3C">
        <w:rPr>
          <w:rFonts w:ascii="Times New Roman" w:hAnsi="Times New Roman" w:cs="Times New Roman"/>
          <w:b/>
          <w:color w:val="auto"/>
        </w:rPr>
        <w:t>Considerando</w:t>
      </w:r>
      <w:r w:rsidRPr="001E0B3C">
        <w:rPr>
          <w:rFonts w:ascii="Times New Roman" w:hAnsi="Times New Roman" w:cs="Times New Roman"/>
          <w:color w:val="auto"/>
        </w:rPr>
        <w:t xml:space="preserve"> a necessidade de enfatizar essa ação governamental, </w:t>
      </w:r>
    </w:p>
    <w:p w:rsidR="000626FC" w:rsidRPr="001E0B3C" w:rsidRDefault="000626FC" w:rsidP="000626F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168F2" w:rsidRPr="001E0B3C" w:rsidRDefault="008168F2" w:rsidP="004042B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168F2" w:rsidRPr="001E0B3C" w:rsidRDefault="008168F2" w:rsidP="004042B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B3C">
        <w:rPr>
          <w:rFonts w:ascii="Times New Roman" w:hAnsi="Times New Roman" w:cs="Times New Roman"/>
          <w:b/>
          <w:sz w:val="24"/>
          <w:szCs w:val="24"/>
        </w:rPr>
        <w:t>DECRETA:</w:t>
      </w:r>
    </w:p>
    <w:p w:rsidR="008168F2" w:rsidRPr="001E0B3C" w:rsidRDefault="008168F2" w:rsidP="004042B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D75ED" w:rsidRPr="001E0B3C" w:rsidRDefault="000626FC" w:rsidP="004042B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E0B3C">
        <w:rPr>
          <w:rFonts w:ascii="Times New Roman" w:hAnsi="Times New Roman" w:cs="Times New Roman"/>
          <w:b/>
          <w:sz w:val="24"/>
          <w:szCs w:val="24"/>
        </w:rPr>
        <w:t>Art.</w:t>
      </w:r>
      <w:r w:rsidR="008168F2" w:rsidRPr="001E0B3C">
        <w:rPr>
          <w:rFonts w:ascii="Times New Roman" w:hAnsi="Times New Roman" w:cs="Times New Roman"/>
          <w:b/>
          <w:sz w:val="24"/>
          <w:szCs w:val="24"/>
        </w:rPr>
        <w:t xml:space="preserve"> 1º</w:t>
      </w:r>
      <w:r w:rsidR="00794D2D" w:rsidRPr="001E0B3C">
        <w:rPr>
          <w:rFonts w:ascii="Times New Roman" w:hAnsi="Times New Roman" w:cs="Times New Roman"/>
          <w:sz w:val="24"/>
          <w:szCs w:val="24"/>
        </w:rPr>
        <w:t xml:space="preserve"> - </w:t>
      </w:r>
      <w:r w:rsidR="00DA4130" w:rsidRPr="001E0B3C">
        <w:rPr>
          <w:rFonts w:ascii="Times New Roman" w:hAnsi="Times New Roman" w:cs="Times New Roman"/>
          <w:sz w:val="24"/>
          <w:szCs w:val="24"/>
        </w:rPr>
        <w:t>F</w:t>
      </w:r>
      <w:r w:rsidR="00794D2D" w:rsidRPr="001E0B3C">
        <w:rPr>
          <w:rFonts w:ascii="Times New Roman" w:hAnsi="Times New Roman" w:cs="Times New Roman"/>
          <w:sz w:val="24"/>
          <w:szCs w:val="24"/>
        </w:rPr>
        <w:t>ica</w:t>
      </w:r>
      <w:r w:rsidRPr="001E0B3C">
        <w:rPr>
          <w:rFonts w:ascii="Times New Roman" w:hAnsi="Times New Roman" w:cs="Times New Roman"/>
          <w:sz w:val="24"/>
          <w:szCs w:val="24"/>
        </w:rPr>
        <w:t xml:space="preserve"> decidida</w:t>
      </w:r>
      <w:r w:rsidR="008168F2" w:rsidRPr="001E0B3C">
        <w:rPr>
          <w:rFonts w:ascii="Times New Roman" w:hAnsi="Times New Roman" w:cs="Times New Roman"/>
          <w:sz w:val="24"/>
          <w:szCs w:val="24"/>
        </w:rPr>
        <w:t xml:space="preserve"> </w:t>
      </w:r>
      <w:r w:rsidR="007A2B68">
        <w:rPr>
          <w:rFonts w:ascii="Times New Roman" w:hAnsi="Times New Roman" w:cs="Times New Roman"/>
          <w:sz w:val="24"/>
          <w:szCs w:val="24"/>
        </w:rPr>
        <w:t>a</w:t>
      </w:r>
      <w:r w:rsidR="008168F2" w:rsidRPr="001E0B3C">
        <w:rPr>
          <w:rFonts w:ascii="Times New Roman" w:hAnsi="Times New Roman" w:cs="Times New Roman"/>
          <w:sz w:val="24"/>
          <w:szCs w:val="24"/>
        </w:rPr>
        <w:t xml:space="preserve"> adesão</w:t>
      </w:r>
      <w:r w:rsidR="004042B4" w:rsidRPr="001E0B3C">
        <w:rPr>
          <w:rFonts w:ascii="Times New Roman" w:hAnsi="Times New Roman" w:cs="Times New Roman"/>
          <w:sz w:val="24"/>
          <w:szCs w:val="24"/>
        </w:rPr>
        <w:t xml:space="preserve"> do Município de Araruama</w:t>
      </w:r>
      <w:r w:rsidR="00794D2D" w:rsidRPr="001E0B3C">
        <w:rPr>
          <w:rFonts w:ascii="Times New Roman" w:hAnsi="Times New Roman" w:cs="Times New Roman"/>
          <w:sz w:val="24"/>
          <w:szCs w:val="24"/>
        </w:rPr>
        <w:t xml:space="preserve"> </w:t>
      </w:r>
      <w:r w:rsidR="007A2B68">
        <w:rPr>
          <w:rFonts w:ascii="Times New Roman" w:hAnsi="Times New Roman" w:cs="Times New Roman"/>
          <w:sz w:val="24"/>
          <w:szCs w:val="24"/>
        </w:rPr>
        <w:t>à</w:t>
      </w:r>
      <w:r w:rsidR="00DA4130" w:rsidRPr="001E0B3C">
        <w:rPr>
          <w:rFonts w:ascii="Times New Roman" w:hAnsi="Times New Roman" w:cs="Times New Roman"/>
          <w:sz w:val="24"/>
          <w:szCs w:val="24"/>
        </w:rPr>
        <w:t xml:space="preserve"> IV</w:t>
      </w:r>
      <w:r w:rsidR="008168F2" w:rsidRPr="001E0B3C">
        <w:rPr>
          <w:rFonts w:ascii="Times New Roman" w:hAnsi="Times New Roman" w:cs="Times New Roman"/>
          <w:sz w:val="24"/>
          <w:szCs w:val="24"/>
        </w:rPr>
        <w:t xml:space="preserve"> Conferência Intermunicipal</w:t>
      </w:r>
      <w:r w:rsidR="004042B4" w:rsidRPr="001E0B3C">
        <w:rPr>
          <w:rFonts w:ascii="Times New Roman" w:hAnsi="Times New Roman" w:cs="Times New Roman"/>
          <w:sz w:val="24"/>
          <w:szCs w:val="24"/>
        </w:rPr>
        <w:t xml:space="preserve"> de Promoção da</w:t>
      </w:r>
      <w:r w:rsidR="008168F2" w:rsidRPr="001E0B3C">
        <w:rPr>
          <w:rFonts w:ascii="Times New Roman" w:hAnsi="Times New Roman" w:cs="Times New Roman"/>
          <w:sz w:val="24"/>
          <w:szCs w:val="24"/>
        </w:rPr>
        <w:t xml:space="preserve"> I</w:t>
      </w:r>
      <w:r w:rsidR="00794D2D" w:rsidRPr="001E0B3C">
        <w:rPr>
          <w:rFonts w:ascii="Times New Roman" w:hAnsi="Times New Roman" w:cs="Times New Roman"/>
          <w:sz w:val="24"/>
          <w:szCs w:val="24"/>
        </w:rPr>
        <w:t>gualdade Racial</w:t>
      </w:r>
      <w:r w:rsidR="007A2B68">
        <w:rPr>
          <w:rFonts w:ascii="Times New Roman" w:hAnsi="Times New Roman" w:cs="Times New Roman"/>
          <w:sz w:val="24"/>
          <w:szCs w:val="24"/>
        </w:rPr>
        <w:t>, que será realizada</w:t>
      </w:r>
      <w:r w:rsidR="00722F42" w:rsidRPr="001E0B3C">
        <w:rPr>
          <w:rFonts w:ascii="Times New Roman" w:hAnsi="Times New Roman" w:cs="Times New Roman"/>
          <w:sz w:val="24"/>
          <w:szCs w:val="24"/>
        </w:rPr>
        <w:t xml:space="preserve"> no dia 30 de setembro</w:t>
      </w:r>
      <w:r w:rsidR="007A2B68">
        <w:rPr>
          <w:rFonts w:ascii="Times New Roman" w:hAnsi="Times New Roman" w:cs="Times New Roman"/>
          <w:sz w:val="24"/>
          <w:szCs w:val="24"/>
        </w:rPr>
        <w:t xml:space="preserve"> de 2017. </w:t>
      </w:r>
    </w:p>
    <w:p w:rsidR="00CD0BF3" w:rsidRDefault="00D005A3" w:rsidP="00CD0BF3">
      <w:pPr>
        <w:pStyle w:val="Cabealho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1118870</wp:posOffset>
                </wp:positionH>
                <wp:positionV relativeFrom="paragraph">
                  <wp:posOffset>83820</wp:posOffset>
                </wp:positionV>
                <wp:extent cx="3215005" cy="819150"/>
                <wp:effectExtent l="0" t="0" r="0" b="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BF3" w:rsidRDefault="00CD0BF3" w:rsidP="00CD0B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Estado do Rio de Janeiro</w:t>
                            </w:r>
                          </w:p>
                          <w:p w:rsidR="00CD0BF3" w:rsidRDefault="00CD0BF3" w:rsidP="00CD0B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PREFEITURA MUNICIPAL DE ARARUAMA</w:t>
                            </w:r>
                          </w:p>
                          <w:p w:rsidR="00CD0BF3" w:rsidRDefault="00CD0BF3" w:rsidP="00CD0BF3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Gabinete da Prefeita</w:t>
                            </w:r>
                          </w:p>
                          <w:p w:rsidR="00CD0BF3" w:rsidRDefault="00CD0BF3" w:rsidP="00CD0BF3"/>
                          <w:p w:rsidR="00CD0BF3" w:rsidRDefault="00CD0BF3" w:rsidP="00CD0BF3"/>
                          <w:p w:rsidR="00CD0BF3" w:rsidRDefault="00CD0BF3" w:rsidP="00CD0B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28" type="#_x0000_t202" style="position:absolute;margin-left:88.1pt;margin-top:6.6pt;width:253.15pt;height:6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80JgIAACg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" stroked="f">
                <v:textbox>
                  <w:txbxContent>
                    <w:p w:rsidR="00CD0BF3" w:rsidRDefault="00CD0BF3" w:rsidP="00CD0B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Estado do Rio de Janeiro</w:t>
                      </w:r>
                    </w:p>
                    <w:p w:rsidR="00CD0BF3" w:rsidRDefault="00CD0BF3" w:rsidP="00CD0B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PREFEITURA MUNICIPAL DE ARARUAMA</w:t>
                      </w:r>
                    </w:p>
                    <w:p w:rsidR="00CD0BF3" w:rsidRDefault="00CD0BF3" w:rsidP="00CD0BF3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Gabinete da Prefeita</w:t>
                      </w:r>
                    </w:p>
                    <w:p w:rsidR="00CD0BF3" w:rsidRDefault="00CD0BF3" w:rsidP="00CD0BF3"/>
                    <w:p w:rsidR="00CD0BF3" w:rsidRDefault="00CD0BF3" w:rsidP="00CD0BF3"/>
                    <w:p w:rsidR="00CD0BF3" w:rsidRDefault="00CD0BF3" w:rsidP="00CD0BF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posOffset>4568190</wp:posOffset>
                </wp:positionH>
                <wp:positionV relativeFrom="paragraph">
                  <wp:posOffset>-97155</wp:posOffset>
                </wp:positionV>
                <wp:extent cx="1956435" cy="1314450"/>
                <wp:effectExtent l="0" t="0" r="0" b="0"/>
                <wp:wrapTight wrapText="bothSides">
                  <wp:wrapPolygon edited="0">
                    <wp:start x="0" y="0"/>
                    <wp:lineTo x="0" y="21287"/>
                    <wp:lineTo x="21453" y="21287"/>
                    <wp:lineTo x="21453" y="0"/>
                    <wp:lineTo x="0" y="0"/>
                  </wp:wrapPolygon>
                </wp:wrapTight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BF3" w:rsidRDefault="00CD0BF3" w:rsidP="00CD0BF3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371600" cy="838200"/>
                                  <wp:effectExtent l="0" t="0" r="0" b="0"/>
                                  <wp:docPr id="5" name="Imagem 5" descr="IMG-20161216-WA0007-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9" descr="IMG-20161216-WA0007-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9" type="#_x0000_t202" style="position:absolute;margin-left:359.7pt;margin-top:-7.65pt;width:154.05pt;height:103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QOcq/ScCAAApBAAADgAAAAAAAAAAAAAAAAAuAgAAZHJzL2Uy&#10;b0RvYy54bWxQSwECLQAUAAYACAAAACEApo7TPOAAAAAMAQAADwAAAAAAAAAAAAAAAACBBAAAZHJz&#10;L2Rvd25yZXYueG1sUEsFBgAAAAAEAAQA8wAAAI4FAAAAAA==&#10;" stroked="f">
                <v:textbox>
                  <w:txbxContent>
                    <w:p w:rsidR="00CD0BF3" w:rsidRDefault="00CD0BF3" w:rsidP="00CD0BF3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1371600" cy="838200"/>
                            <wp:effectExtent l="0" t="0" r="0" b="0"/>
                            <wp:docPr id="5" name="Imagem 5" descr="IMG-20161216-WA0007-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9" descr="IMG-20161216-WA0007-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D0BF3">
        <w:rPr>
          <w:noProof/>
          <w:lang w:eastAsia="pt-BR"/>
        </w:rPr>
        <w:drawing>
          <wp:inline distT="0" distB="0" distL="0" distR="0">
            <wp:extent cx="819150" cy="876300"/>
            <wp:effectExtent l="0" t="0" r="0" b="0"/>
            <wp:docPr id="4" name="Imagem 4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brasa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3C" w:rsidRDefault="001E0B3C" w:rsidP="004042B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B3C" w:rsidRDefault="001E0B3C" w:rsidP="004042B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B3C" w:rsidRDefault="001E0B3C" w:rsidP="004042B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44C" w:rsidRPr="001E0B3C" w:rsidRDefault="000626FC" w:rsidP="004042B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E0B3C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283A89" w:rsidRPr="001E0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B3C">
        <w:rPr>
          <w:rFonts w:ascii="Times New Roman" w:hAnsi="Times New Roman" w:cs="Times New Roman"/>
          <w:b/>
          <w:sz w:val="24"/>
          <w:szCs w:val="24"/>
        </w:rPr>
        <w:t>2</w:t>
      </w:r>
      <w:r w:rsidR="00283A89" w:rsidRPr="001E0B3C">
        <w:rPr>
          <w:rFonts w:ascii="Times New Roman" w:hAnsi="Times New Roman" w:cs="Times New Roman"/>
          <w:b/>
          <w:sz w:val="24"/>
          <w:szCs w:val="24"/>
        </w:rPr>
        <w:t>º</w:t>
      </w:r>
      <w:r w:rsidR="00F531A2" w:rsidRPr="001E0B3C">
        <w:rPr>
          <w:rFonts w:ascii="Times New Roman" w:hAnsi="Times New Roman" w:cs="Times New Roman"/>
          <w:sz w:val="24"/>
          <w:szCs w:val="24"/>
        </w:rPr>
        <w:t xml:space="preserve"> -</w:t>
      </w:r>
      <w:r w:rsidR="00283A89" w:rsidRPr="001E0B3C">
        <w:rPr>
          <w:rFonts w:ascii="Times New Roman" w:hAnsi="Times New Roman" w:cs="Times New Roman"/>
          <w:sz w:val="24"/>
          <w:szCs w:val="24"/>
        </w:rPr>
        <w:t xml:space="preserve"> Fica </w:t>
      </w:r>
      <w:r w:rsidR="007A2B68">
        <w:rPr>
          <w:rFonts w:ascii="Times New Roman" w:hAnsi="Times New Roman" w:cs="Times New Roman"/>
          <w:sz w:val="24"/>
          <w:szCs w:val="24"/>
        </w:rPr>
        <w:t>referendada</w:t>
      </w:r>
      <w:r w:rsidR="00283A89" w:rsidRPr="001E0B3C">
        <w:rPr>
          <w:rFonts w:ascii="Times New Roman" w:hAnsi="Times New Roman" w:cs="Times New Roman"/>
          <w:sz w:val="24"/>
          <w:szCs w:val="24"/>
        </w:rPr>
        <w:t xml:space="preserve"> a P</w:t>
      </w:r>
      <w:r w:rsidR="0071144C" w:rsidRPr="001E0B3C">
        <w:rPr>
          <w:rFonts w:ascii="Times New Roman" w:hAnsi="Times New Roman" w:cs="Times New Roman"/>
          <w:sz w:val="24"/>
          <w:szCs w:val="24"/>
        </w:rPr>
        <w:t xml:space="preserve">lenária Municipal </w:t>
      </w:r>
      <w:r w:rsidR="004042B4" w:rsidRPr="001E0B3C">
        <w:rPr>
          <w:rFonts w:ascii="Times New Roman" w:hAnsi="Times New Roman" w:cs="Times New Roman"/>
          <w:sz w:val="24"/>
          <w:szCs w:val="24"/>
        </w:rPr>
        <w:t>de Igualdade Racial de Araruama</w:t>
      </w:r>
      <w:r w:rsidR="0071144C" w:rsidRPr="001E0B3C">
        <w:rPr>
          <w:rFonts w:ascii="Times New Roman" w:hAnsi="Times New Roman" w:cs="Times New Roman"/>
          <w:sz w:val="24"/>
          <w:szCs w:val="24"/>
        </w:rPr>
        <w:t xml:space="preserve"> em consonância com o calendário organizacional da IV Conferencia Intermunicipal de Igualdade Racial com a participação da Sociedade Civil deste </w:t>
      </w:r>
      <w:r w:rsidR="00283A89" w:rsidRPr="001E0B3C">
        <w:rPr>
          <w:rFonts w:ascii="Times New Roman" w:hAnsi="Times New Roman" w:cs="Times New Roman"/>
          <w:sz w:val="24"/>
          <w:szCs w:val="24"/>
        </w:rPr>
        <w:t>Município, cujas</w:t>
      </w:r>
      <w:r w:rsidR="009766B6" w:rsidRPr="001E0B3C">
        <w:rPr>
          <w:rFonts w:ascii="Times New Roman" w:hAnsi="Times New Roman" w:cs="Times New Roman"/>
          <w:sz w:val="24"/>
          <w:szCs w:val="24"/>
        </w:rPr>
        <w:t xml:space="preserve"> proposições serão levadas a Plenária Geral prevista no Artigo 1º deste Decreto dentro da forma regimental e dos eixos temáticos da referida Conferência.</w:t>
      </w:r>
    </w:p>
    <w:p w:rsidR="00F531A2" w:rsidRPr="001E0B3C" w:rsidRDefault="00F531A2" w:rsidP="004042B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95714" w:rsidRPr="001E0B3C" w:rsidRDefault="00395714" w:rsidP="004042B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168F2" w:rsidRPr="001E0B3C" w:rsidRDefault="001E0B3C" w:rsidP="004042B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E0B3C">
        <w:rPr>
          <w:rFonts w:ascii="Times New Roman" w:hAnsi="Times New Roman" w:cs="Times New Roman"/>
          <w:b/>
          <w:sz w:val="24"/>
          <w:szCs w:val="24"/>
        </w:rPr>
        <w:t xml:space="preserve"> Art.</w:t>
      </w:r>
      <w:r w:rsidR="008168F2" w:rsidRPr="001E0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B3C">
        <w:rPr>
          <w:rFonts w:ascii="Times New Roman" w:hAnsi="Times New Roman" w:cs="Times New Roman"/>
          <w:b/>
          <w:sz w:val="24"/>
          <w:szCs w:val="24"/>
        </w:rPr>
        <w:t>3</w:t>
      </w:r>
      <w:r w:rsidR="008168F2" w:rsidRPr="001E0B3C">
        <w:rPr>
          <w:rFonts w:ascii="Times New Roman" w:hAnsi="Times New Roman" w:cs="Times New Roman"/>
          <w:b/>
          <w:sz w:val="24"/>
          <w:szCs w:val="24"/>
        </w:rPr>
        <w:t>º</w:t>
      </w:r>
      <w:r w:rsidR="00DA4130" w:rsidRPr="001E0B3C">
        <w:rPr>
          <w:rFonts w:ascii="Times New Roman" w:hAnsi="Times New Roman" w:cs="Times New Roman"/>
          <w:sz w:val="24"/>
          <w:szCs w:val="24"/>
        </w:rPr>
        <w:t xml:space="preserve"> - Fica</w:t>
      </w:r>
      <w:r w:rsidR="008226BD" w:rsidRPr="001E0B3C">
        <w:rPr>
          <w:rFonts w:ascii="Times New Roman" w:hAnsi="Times New Roman" w:cs="Times New Roman"/>
          <w:sz w:val="24"/>
          <w:szCs w:val="24"/>
        </w:rPr>
        <w:t xml:space="preserve"> o</w:t>
      </w:r>
      <w:r w:rsidR="00D05BD1" w:rsidRPr="001E0B3C">
        <w:rPr>
          <w:rFonts w:ascii="Times New Roman" w:hAnsi="Times New Roman" w:cs="Times New Roman"/>
          <w:sz w:val="24"/>
          <w:szCs w:val="24"/>
        </w:rPr>
        <w:t xml:space="preserve"> </w:t>
      </w:r>
      <w:r w:rsidR="008226BD" w:rsidRPr="001E0B3C">
        <w:rPr>
          <w:rFonts w:ascii="Times New Roman" w:hAnsi="Times New Roman" w:cs="Times New Roman"/>
          <w:sz w:val="24"/>
          <w:szCs w:val="24"/>
        </w:rPr>
        <w:t>Departamento de Ações Culturais</w:t>
      </w:r>
      <w:r w:rsidR="00D056A4" w:rsidRPr="001E0B3C">
        <w:rPr>
          <w:rFonts w:ascii="Times New Roman" w:hAnsi="Times New Roman" w:cs="Times New Roman"/>
          <w:sz w:val="24"/>
          <w:szCs w:val="24"/>
        </w:rPr>
        <w:t xml:space="preserve"> e de Promoção da Igualdade Racial</w:t>
      </w:r>
      <w:r w:rsidR="00F531A2" w:rsidRPr="001E0B3C">
        <w:rPr>
          <w:rFonts w:ascii="Times New Roman" w:hAnsi="Times New Roman" w:cs="Times New Roman"/>
          <w:sz w:val="24"/>
          <w:szCs w:val="24"/>
        </w:rPr>
        <w:t xml:space="preserve"> ligada</w:t>
      </w:r>
      <w:r w:rsidR="008168F2" w:rsidRPr="001E0B3C">
        <w:rPr>
          <w:rFonts w:ascii="Times New Roman" w:hAnsi="Times New Roman" w:cs="Times New Roman"/>
          <w:sz w:val="24"/>
          <w:szCs w:val="24"/>
        </w:rPr>
        <w:t xml:space="preserve"> </w:t>
      </w:r>
      <w:r w:rsidR="008226BD" w:rsidRPr="001E0B3C">
        <w:rPr>
          <w:rFonts w:ascii="Times New Roman" w:hAnsi="Times New Roman" w:cs="Times New Roman"/>
          <w:sz w:val="24"/>
          <w:szCs w:val="24"/>
        </w:rPr>
        <w:t>à</w:t>
      </w:r>
      <w:r w:rsidR="008168F2" w:rsidRPr="001E0B3C">
        <w:rPr>
          <w:rFonts w:ascii="Times New Roman" w:hAnsi="Times New Roman" w:cs="Times New Roman"/>
          <w:sz w:val="24"/>
          <w:szCs w:val="24"/>
        </w:rPr>
        <w:t xml:space="preserve"> es</w:t>
      </w:r>
      <w:r w:rsidR="00D05BD1" w:rsidRPr="001E0B3C">
        <w:rPr>
          <w:rFonts w:ascii="Times New Roman" w:hAnsi="Times New Roman" w:cs="Times New Roman"/>
          <w:sz w:val="24"/>
          <w:szCs w:val="24"/>
        </w:rPr>
        <w:t>trutura administrativa da Secretari</w:t>
      </w:r>
      <w:r w:rsidR="00794D2D" w:rsidRPr="001E0B3C">
        <w:rPr>
          <w:rFonts w:ascii="Times New Roman" w:hAnsi="Times New Roman" w:cs="Times New Roman"/>
          <w:sz w:val="24"/>
          <w:szCs w:val="24"/>
        </w:rPr>
        <w:t>a</w:t>
      </w:r>
      <w:r w:rsidR="00D05BD1" w:rsidRPr="001E0B3C">
        <w:rPr>
          <w:rFonts w:ascii="Times New Roman" w:hAnsi="Times New Roman" w:cs="Times New Roman"/>
          <w:sz w:val="24"/>
          <w:szCs w:val="24"/>
        </w:rPr>
        <w:t xml:space="preserve"> de </w:t>
      </w:r>
      <w:r w:rsidR="008226BD" w:rsidRPr="001E0B3C">
        <w:rPr>
          <w:rFonts w:ascii="Times New Roman" w:hAnsi="Times New Roman" w:cs="Times New Roman"/>
          <w:sz w:val="24"/>
          <w:szCs w:val="24"/>
        </w:rPr>
        <w:t xml:space="preserve">Desenvolvimento Econômico, Cultura, Turismo, Esporte e Lazer </w:t>
      </w:r>
      <w:r w:rsidR="00F531A2" w:rsidRPr="001E0B3C">
        <w:rPr>
          <w:rFonts w:ascii="Times New Roman" w:hAnsi="Times New Roman" w:cs="Times New Roman"/>
          <w:sz w:val="24"/>
          <w:szCs w:val="24"/>
        </w:rPr>
        <w:t xml:space="preserve"> deste </w:t>
      </w:r>
      <w:r w:rsidR="001D7C68" w:rsidRPr="001E0B3C">
        <w:rPr>
          <w:rFonts w:ascii="Times New Roman" w:hAnsi="Times New Roman" w:cs="Times New Roman"/>
          <w:sz w:val="24"/>
          <w:szCs w:val="24"/>
        </w:rPr>
        <w:t>Município</w:t>
      </w:r>
      <w:r w:rsidR="00F531A2" w:rsidRPr="001E0B3C">
        <w:rPr>
          <w:rFonts w:ascii="Times New Roman" w:hAnsi="Times New Roman" w:cs="Times New Roman"/>
          <w:sz w:val="24"/>
          <w:szCs w:val="24"/>
        </w:rPr>
        <w:t>,</w:t>
      </w:r>
      <w:r w:rsidR="00D056A4" w:rsidRPr="001E0B3C">
        <w:rPr>
          <w:rFonts w:ascii="Times New Roman" w:hAnsi="Times New Roman" w:cs="Times New Roman"/>
          <w:sz w:val="24"/>
          <w:szCs w:val="24"/>
        </w:rPr>
        <w:t xml:space="preserve"> na Superintendência de Cultura,</w:t>
      </w:r>
      <w:r w:rsidR="00F531A2" w:rsidRPr="001E0B3C">
        <w:rPr>
          <w:rFonts w:ascii="Times New Roman" w:hAnsi="Times New Roman" w:cs="Times New Roman"/>
          <w:sz w:val="24"/>
          <w:szCs w:val="24"/>
        </w:rPr>
        <w:t xml:space="preserve"> </w:t>
      </w:r>
      <w:r w:rsidRPr="001E0B3C">
        <w:rPr>
          <w:rFonts w:ascii="Times New Roman" w:hAnsi="Times New Roman" w:cs="Times New Roman"/>
          <w:sz w:val="24"/>
          <w:szCs w:val="24"/>
        </w:rPr>
        <w:t xml:space="preserve">responsável pela </w:t>
      </w:r>
      <w:r w:rsidR="001D7C68" w:rsidRPr="001E0B3C">
        <w:rPr>
          <w:rFonts w:ascii="Times New Roman" w:hAnsi="Times New Roman" w:cs="Times New Roman"/>
          <w:sz w:val="24"/>
          <w:szCs w:val="24"/>
        </w:rPr>
        <w:t xml:space="preserve"> in</w:t>
      </w:r>
      <w:r w:rsidR="00F531A2" w:rsidRPr="001E0B3C">
        <w:rPr>
          <w:rFonts w:ascii="Times New Roman" w:hAnsi="Times New Roman" w:cs="Times New Roman"/>
          <w:sz w:val="24"/>
          <w:szCs w:val="24"/>
        </w:rPr>
        <w:t>tegração</w:t>
      </w:r>
      <w:r w:rsidR="001D7C68" w:rsidRPr="001E0B3C">
        <w:rPr>
          <w:rFonts w:ascii="Times New Roman" w:hAnsi="Times New Roman" w:cs="Times New Roman"/>
          <w:sz w:val="24"/>
          <w:szCs w:val="24"/>
        </w:rPr>
        <w:t xml:space="preserve"> </w:t>
      </w:r>
      <w:r w:rsidR="00DA4130" w:rsidRPr="001E0B3C">
        <w:rPr>
          <w:rFonts w:ascii="Times New Roman" w:hAnsi="Times New Roman" w:cs="Times New Roman"/>
          <w:sz w:val="24"/>
          <w:szCs w:val="24"/>
        </w:rPr>
        <w:t>a referida Conferência</w:t>
      </w:r>
      <w:r w:rsidRPr="001E0B3C">
        <w:rPr>
          <w:rFonts w:ascii="Times New Roman" w:hAnsi="Times New Roman" w:cs="Times New Roman"/>
          <w:sz w:val="24"/>
          <w:szCs w:val="24"/>
        </w:rPr>
        <w:t>.</w:t>
      </w:r>
    </w:p>
    <w:p w:rsidR="008168F2" w:rsidRPr="001E0B3C" w:rsidRDefault="008168F2" w:rsidP="004042B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168F2" w:rsidRPr="001E0B3C" w:rsidRDefault="001E0B3C" w:rsidP="004042B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E0B3C">
        <w:rPr>
          <w:rFonts w:ascii="Times New Roman" w:hAnsi="Times New Roman" w:cs="Times New Roman"/>
          <w:b/>
          <w:sz w:val="24"/>
          <w:szCs w:val="24"/>
        </w:rPr>
        <w:t>Art 4</w:t>
      </w:r>
      <w:r w:rsidR="008168F2" w:rsidRPr="001E0B3C">
        <w:rPr>
          <w:rFonts w:ascii="Times New Roman" w:hAnsi="Times New Roman" w:cs="Times New Roman"/>
          <w:b/>
          <w:sz w:val="24"/>
          <w:szCs w:val="24"/>
        </w:rPr>
        <w:t>º</w:t>
      </w:r>
      <w:r w:rsidR="00F531A2" w:rsidRPr="001E0B3C">
        <w:rPr>
          <w:rFonts w:ascii="Times New Roman" w:hAnsi="Times New Roman" w:cs="Times New Roman"/>
          <w:sz w:val="24"/>
          <w:szCs w:val="24"/>
        </w:rPr>
        <w:t xml:space="preserve"> - </w:t>
      </w:r>
      <w:r w:rsidR="008168F2" w:rsidRPr="001E0B3C">
        <w:rPr>
          <w:rFonts w:ascii="Times New Roman" w:hAnsi="Times New Roman" w:cs="Times New Roman"/>
          <w:sz w:val="24"/>
          <w:szCs w:val="24"/>
        </w:rPr>
        <w:t xml:space="preserve">Este Decreto entrará em vigor na data da sua publicação, revogadas as disposições </w:t>
      </w:r>
      <w:r w:rsidR="00F531A2" w:rsidRPr="001E0B3C">
        <w:rPr>
          <w:rFonts w:ascii="Times New Roman" w:hAnsi="Times New Roman" w:cs="Times New Roman"/>
          <w:sz w:val="24"/>
          <w:szCs w:val="24"/>
        </w:rPr>
        <w:t>em contrário.</w:t>
      </w:r>
    </w:p>
    <w:p w:rsidR="001E0B3C" w:rsidRPr="001E0B3C" w:rsidRDefault="001E0B3C" w:rsidP="004042B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E0B3C" w:rsidRPr="001E0B3C" w:rsidRDefault="001E0B3C" w:rsidP="001E0B3C">
      <w:pPr>
        <w:pStyle w:val="SemEspaamen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0B3C">
        <w:rPr>
          <w:rFonts w:ascii="Times New Roman" w:hAnsi="Times New Roman" w:cs="Times New Roman"/>
          <w:b/>
          <w:sz w:val="24"/>
          <w:szCs w:val="24"/>
        </w:rPr>
        <w:t>Registre-se.   Publique-se.   Cumpra-se.</w:t>
      </w:r>
    </w:p>
    <w:p w:rsidR="004042B4" w:rsidRPr="001E0B3C" w:rsidRDefault="004042B4" w:rsidP="004042B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168F2" w:rsidRPr="001E0B3C" w:rsidRDefault="008168F2" w:rsidP="004042B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168F2" w:rsidRPr="001E0B3C" w:rsidRDefault="007A2B68" w:rsidP="004042B4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19 de setembro </w:t>
      </w:r>
      <w:r w:rsidR="008168F2" w:rsidRPr="001E0B3C">
        <w:rPr>
          <w:rFonts w:ascii="Times New Roman" w:hAnsi="Times New Roman" w:cs="Times New Roman"/>
          <w:sz w:val="24"/>
          <w:szCs w:val="24"/>
        </w:rPr>
        <w:t>de 2017.</w:t>
      </w:r>
    </w:p>
    <w:p w:rsidR="008168F2" w:rsidRPr="001E0B3C" w:rsidRDefault="008168F2" w:rsidP="004042B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531A2" w:rsidRPr="001E0B3C" w:rsidRDefault="00F531A2" w:rsidP="004042B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531A2" w:rsidRPr="001E0B3C" w:rsidRDefault="00F531A2" w:rsidP="004042B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531A2" w:rsidRPr="001E0B3C" w:rsidRDefault="00F531A2" w:rsidP="004042B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531A2" w:rsidRPr="001E0B3C" w:rsidRDefault="00F531A2" w:rsidP="004042B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531A2" w:rsidRPr="001E0B3C" w:rsidRDefault="00F531A2" w:rsidP="004042B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531A2" w:rsidRDefault="004042B4" w:rsidP="004042B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B3C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r w:rsidR="00286A69" w:rsidRPr="001E0B3C">
        <w:rPr>
          <w:rFonts w:ascii="Times New Roman" w:hAnsi="Times New Roman" w:cs="Times New Roman"/>
          <w:b/>
          <w:sz w:val="24"/>
          <w:szCs w:val="24"/>
        </w:rPr>
        <w:t>Bello</w:t>
      </w:r>
    </w:p>
    <w:p w:rsidR="007A2B68" w:rsidRPr="001E0B3C" w:rsidRDefault="007A2B68" w:rsidP="004042B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8168F2" w:rsidRPr="001E0B3C" w:rsidRDefault="007A2B68" w:rsidP="004042B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FA0C89" w:rsidRPr="001E0B3C" w:rsidRDefault="00FA0C89" w:rsidP="004042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509" w:rsidRPr="001E0B3C" w:rsidRDefault="00AD650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D6509" w:rsidRPr="001E0B3C" w:rsidSect="00BC5F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6F5" w:rsidRDefault="00DA56F5" w:rsidP="00CD0BF3">
      <w:pPr>
        <w:spacing w:after="0" w:line="240" w:lineRule="auto"/>
      </w:pPr>
      <w:r>
        <w:separator/>
      </w:r>
    </w:p>
  </w:endnote>
  <w:endnote w:type="continuationSeparator" w:id="0">
    <w:p w:rsidR="00DA56F5" w:rsidRDefault="00DA56F5" w:rsidP="00CD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6F5" w:rsidRDefault="00DA56F5" w:rsidP="00CD0BF3">
      <w:pPr>
        <w:spacing w:after="0" w:line="240" w:lineRule="auto"/>
      </w:pPr>
      <w:r>
        <w:separator/>
      </w:r>
    </w:p>
  </w:footnote>
  <w:footnote w:type="continuationSeparator" w:id="0">
    <w:p w:rsidR="00DA56F5" w:rsidRDefault="00DA56F5" w:rsidP="00CD0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F2"/>
    <w:rsid w:val="000626FC"/>
    <w:rsid w:val="001D7C68"/>
    <w:rsid w:val="001E0B3C"/>
    <w:rsid w:val="002449F9"/>
    <w:rsid w:val="00283A89"/>
    <w:rsid w:val="00286A69"/>
    <w:rsid w:val="002D1EA0"/>
    <w:rsid w:val="002E685B"/>
    <w:rsid w:val="00314513"/>
    <w:rsid w:val="003203E0"/>
    <w:rsid w:val="003572ED"/>
    <w:rsid w:val="00362921"/>
    <w:rsid w:val="00395714"/>
    <w:rsid w:val="00395FB6"/>
    <w:rsid w:val="003C595B"/>
    <w:rsid w:val="004042B4"/>
    <w:rsid w:val="004324FD"/>
    <w:rsid w:val="004D75ED"/>
    <w:rsid w:val="004E663B"/>
    <w:rsid w:val="00514193"/>
    <w:rsid w:val="0057651A"/>
    <w:rsid w:val="005E678C"/>
    <w:rsid w:val="0062044B"/>
    <w:rsid w:val="00652DE6"/>
    <w:rsid w:val="006E5737"/>
    <w:rsid w:val="0071144C"/>
    <w:rsid w:val="00722CC2"/>
    <w:rsid w:val="00722F42"/>
    <w:rsid w:val="00794D2D"/>
    <w:rsid w:val="007A2B68"/>
    <w:rsid w:val="007D0EF6"/>
    <w:rsid w:val="008168F2"/>
    <w:rsid w:val="008226BD"/>
    <w:rsid w:val="009160AC"/>
    <w:rsid w:val="00955065"/>
    <w:rsid w:val="009766B6"/>
    <w:rsid w:val="009B49FA"/>
    <w:rsid w:val="009D2F16"/>
    <w:rsid w:val="00A00B7E"/>
    <w:rsid w:val="00AD6509"/>
    <w:rsid w:val="00B62A5F"/>
    <w:rsid w:val="00B948E6"/>
    <w:rsid w:val="00BE3E60"/>
    <w:rsid w:val="00C36661"/>
    <w:rsid w:val="00CD0BF3"/>
    <w:rsid w:val="00D005A3"/>
    <w:rsid w:val="00D056A4"/>
    <w:rsid w:val="00D05BD1"/>
    <w:rsid w:val="00D34750"/>
    <w:rsid w:val="00DA4130"/>
    <w:rsid w:val="00DA56F5"/>
    <w:rsid w:val="00E36ED5"/>
    <w:rsid w:val="00EC6F78"/>
    <w:rsid w:val="00F34AAE"/>
    <w:rsid w:val="00F531A2"/>
    <w:rsid w:val="00F72970"/>
    <w:rsid w:val="00FA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CCB7C-0AA0-4360-9100-045257A0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C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68F2"/>
    <w:pPr>
      <w:spacing w:after="0" w:line="240" w:lineRule="auto"/>
    </w:pPr>
  </w:style>
  <w:style w:type="paragraph" w:styleId="Ttulo">
    <w:name w:val="Title"/>
    <w:basedOn w:val="Normal"/>
    <w:link w:val="TtuloChar"/>
    <w:uiPriority w:val="99"/>
    <w:qFormat/>
    <w:rsid w:val="000626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0626F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Default">
    <w:name w:val="Default"/>
    <w:uiPriority w:val="99"/>
    <w:rsid w:val="000626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D0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0BF3"/>
  </w:style>
  <w:style w:type="paragraph" w:styleId="Rodap">
    <w:name w:val="footer"/>
    <w:basedOn w:val="Normal"/>
    <w:link w:val="RodapChar"/>
    <w:uiPriority w:val="99"/>
    <w:unhideWhenUsed/>
    <w:rsid w:val="00CD0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0BF3"/>
  </w:style>
  <w:style w:type="paragraph" w:styleId="Textodebalo">
    <w:name w:val="Balloon Text"/>
    <w:basedOn w:val="Normal"/>
    <w:link w:val="TextodebaloChar"/>
    <w:uiPriority w:val="99"/>
    <w:semiHidden/>
    <w:unhideWhenUsed/>
    <w:rsid w:val="00CD0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OUVIDORIA</cp:lastModifiedBy>
  <cp:revision>2</cp:revision>
  <cp:lastPrinted>2017-09-26T13:49:00Z</cp:lastPrinted>
  <dcterms:created xsi:type="dcterms:W3CDTF">2018-10-02T14:42:00Z</dcterms:created>
  <dcterms:modified xsi:type="dcterms:W3CDTF">2018-10-02T14:42:00Z</dcterms:modified>
</cp:coreProperties>
</file>