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50417D">
        <w:rPr>
          <w:b/>
          <w:szCs w:val="24"/>
          <w:u w:val="single"/>
        </w:rPr>
        <w:t>500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E7128">
        <w:rPr>
          <w:b/>
          <w:color w:val="0D0D0D" w:themeColor="text1" w:themeTint="F2"/>
          <w:szCs w:val="24"/>
          <w:u w:val="single"/>
        </w:rPr>
        <w:t>0</w:t>
      </w:r>
      <w:r w:rsidR="0050417D">
        <w:rPr>
          <w:b/>
          <w:color w:val="0D0D0D" w:themeColor="text1" w:themeTint="F2"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1F3C">
        <w:rPr>
          <w:b/>
          <w:color w:val="0D0D0D" w:themeColor="text1" w:themeTint="F2"/>
          <w:szCs w:val="24"/>
          <w:u w:val="single"/>
        </w:rPr>
        <w:t>JU</w:t>
      </w:r>
      <w:r w:rsidR="00DE7128">
        <w:rPr>
          <w:b/>
          <w:color w:val="0D0D0D" w:themeColor="text1" w:themeTint="F2"/>
          <w:szCs w:val="24"/>
          <w:u w:val="single"/>
        </w:rPr>
        <w:t>L</w:t>
      </w:r>
      <w:r w:rsidR="00101F3C">
        <w:rPr>
          <w:b/>
          <w:color w:val="0D0D0D" w:themeColor="text1" w:themeTint="F2"/>
          <w:szCs w:val="24"/>
          <w:u w:val="single"/>
        </w:rPr>
        <w:t>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50417D">
        <w:rPr>
          <w:b/>
          <w:szCs w:val="24"/>
        </w:rPr>
        <w:br/>
        <w:t>PROFESSOR I 31 GRDP 25H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50417D">
        <w:rPr>
          <w:szCs w:val="24"/>
        </w:rPr>
        <w:t>20</w:t>
      </w:r>
      <w:r>
        <w:rPr>
          <w:szCs w:val="24"/>
        </w:rPr>
        <w:t>.</w:t>
      </w:r>
      <w:r w:rsidR="0050417D">
        <w:rPr>
          <w:szCs w:val="24"/>
        </w:rPr>
        <w:t>509</w:t>
      </w:r>
      <w:r>
        <w:rPr>
          <w:szCs w:val="24"/>
        </w:rPr>
        <w:t>/201</w:t>
      </w:r>
      <w:r w:rsidR="0050417D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50417D">
        <w:rPr>
          <w:b/>
          <w:szCs w:val="24"/>
        </w:rPr>
        <w:t>LUCIANE DOS SANTOS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50417D">
        <w:rPr>
          <w:szCs w:val="24"/>
        </w:rPr>
        <w:t>212803464</w:t>
      </w:r>
      <w:r w:rsidRPr="00787E24">
        <w:rPr>
          <w:szCs w:val="24"/>
        </w:rPr>
        <w:t xml:space="preserve">, emitida em </w:t>
      </w:r>
      <w:r w:rsidR="00DE7128">
        <w:rPr>
          <w:szCs w:val="24"/>
        </w:rPr>
        <w:t>26</w:t>
      </w:r>
      <w:r w:rsidRPr="00787E24">
        <w:rPr>
          <w:szCs w:val="24"/>
        </w:rPr>
        <w:t>/</w:t>
      </w:r>
      <w:r w:rsidR="00101F3C">
        <w:rPr>
          <w:szCs w:val="24"/>
        </w:rPr>
        <w:t>0</w:t>
      </w:r>
      <w:r w:rsidR="008A4B9D">
        <w:rPr>
          <w:szCs w:val="24"/>
        </w:rPr>
        <w:t>9</w:t>
      </w:r>
      <w:r w:rsidRPr="00787E24">
        <w:rPr>
          <w:szCs w:val="24"/>
        </w:rPr>
        <w:t>/20</w:t>
      </w:r>
      <w:r w:rsidR="008A4B9D">
        <w:rPr>
          <w:szCs w:val="24"/>
        </w:rPr>
        <w:t>07</w:t>
      </w:r>
      <w:r w:rsidRPr="00787E24">
        <w:rPr>
          <w:szCs w:val="24"/>
        </w:rPr>
        <w:t xml:space="preserve">, expedida pelo </w:t>
      </w:r>
      <w:r w:rsidR="00DE7128">
        <w:rPr>
          <w:szCs w:val="24"/>
        </w:rPr>
        <w:t>DETRAN</w:t>
      </w:r>
      <w:r w:rsidR="0084002A">
        <w:rPr>
          <w:szCs w:val="24"/>
        </w:rPr>
        <w:t>/R</w:t>
      </w:r>
      <w:r w:rsidR="00DE7128">
        <w:rPr>
          <w:szCs w:val="24"/>
        </w:rPr>
        <w:t>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E7128">
        <w:rPr>
          <w:b/>
          <w:szCs w:val="24"/>
        </w:rPr>
        <w:t>TÉCNICA EM ENFERMAGEM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DE7128">
        <w:rPr>
          <w:szCs w:val="24"/>
        </w:rPr>
        <w:t xml:space="preserve">produzindo seus efeitos a contar de 14 de junho de 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E7128">
        <w:rPr>
          <w:szCs w:val="24"/>
        </w:rPr>
        <w:t>01</w:t>
      </w:r>
      <w:r w:rsidRPr="00787E24">
        <w:rPr>
          <w:szCs w:val="24"/>
        </w:rPr>
        <w:t xml:space="preserve"> de </w:t>
      </w:r>
      <w:r w:rsidR="00101F3C">
        <w:rPr>
          <w:szCs w:val="24"/>
        </w:rPr>
        <w:t>ju</w:t>
      </w:r>
      <w:r w:rsidR="00DE7128">
        <w:rPr>
          <w:szCs w:val="24"/>
        </w:rPr>
        <w:t>l</w:t>
      </w:r>
      <w:r w:rsidR="00101F3C">
        <w:rPr>
          <w:szCs w:val="24"/>
        </w:rPr>
        <w:t>ho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3C" w:rsidRDefault="00D1513C" w:rsidP="003620ED">
      <w:r>
        <w:separator/>
      </w:r>
    </w:p>
  </w:endnote>
  <w:endnote w:type="continuationSeparator" w:id="0">
    <w:p w:rsidR="00D1513C" w:rsidRDefault="00D1513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3C" w:rsidRDefault="00D1513C" w:rsidP="003620ED">
      <w:r>
        <w:separator/>
      </w:r>
    </w:p>
  </w:footnote>
  <w:footnote w:type="continuationSeparator" w:id="0">
    <w:p w:rsidR="00D1513C" w:rsidRDefault="00D1513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505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5053F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6.3pt;width:388.75pt;height:88.85pt;z-index:251665408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101F3C" w:rsidRPr="00081260" w:rsidRDefault="00101F3C" w:rsidP="00101F3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101F3C" w:rsidRDefault="0015053F" w:rsidP="00101F3C">
                  <w:r w:rsidRPr="0015053F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505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1F3C"/>
    <w:rsid w:val="0015053F"/>
    <w:rsid w:val="0016276C"/>
    <w:rsid w:val="001962A8"/>
    <w:rsid w:val="001C4613"/>
    <w:rsid w:val="001E1243"/>
    <w:rsid w:val="001E6808"/>
    <w:rsid w:val="00224F3E"/>
    <w:rsid w:val="0023502E"/>
    <w:rsid w:val="002364B7"/>
    <w:rsid w:val="00281E92"/>
    <w:rsid w:val="00294D49"/>
    <w:rsid w:val="002A61FD"/>
    <w:rsid w:val="002E3B41"/>
    <w:rsid w:val="003228E4"/>
    <w:rsid w:val="0034448E"/>
    <w:rsid w:val="00351568"/>
    <w:rsid w:val="003620ED"/>
    <w:rsid w:val="00367B02"/>
    <w:rsid w:val="003A3BDD"/>
    <w:rsid w:val="003B6BC3"/>
    <w:rsid w:val="003C404D"/>
    <w:rsid w:val="003E7977"/>
    <w:rsid w:val="003F422C"/>
    <w:rsid w:val="00401811"/>
    <w:rsid w:val="00426029"/>
    <w:rsid w:val="004452F7"/>
    <w:rsid w:val="004E099E"/>
    <w:rsid w:val="0050417D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5917"/>
    <w:rsid w:val="0084002A"/>
    <w:rsid w:val="008A4B9D"/>
    <w:rsid w:val="008C43D3"/>
    <w:rsid w:val="00925674"/>
    <w:rsid w:val="0092761B"/>
    <w:rsid w:val="009E355A"/>
    <w:rsid w:val="009E4BF3"/>
    <w:rsid w:val="00A152F7"/>
    <w:rsid w:val="00A60091"/>
    <w:rsid w:val="00A76D87"/>
    <w:rsid w:val="00A87F89"/>
    <w:rsid w:val="00AD42AD"/>
    <w:rsid w:val="00B513B3"/>
    <w:rsid w:val="00B8043C"/>
    <w:rsid w:val="00BF444E"/>
    <w:rsid w:val="00C545FC"/>
    <w:rsid w:val="00C84557"/>
    <w:rsid w:val="00CB213D"/>
    <w:rsid w:val="00D1513C"/>
    <w:rsid w:val="00D42ADC"/>
    <w:rsid w:val="00D60469"/>
    <w:rsid w:val="00D73FD3"/>
    <w:rsid w:val="00D82E3B"/>
    <w:rsid w:val="00DE7128"/>
    <w:rsid w:val="00E4200B"/>
    <w:rsid w:val="00E6536E"/>
    <w:rsid w:val="00EB0A38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2019-07-10T18:51:00Z</dcterms:created>
  <dcterms:modified xsi:type="dcterms:W3CDTF">2019-07-10T18:51:00Z</dcterms:modified>
</cp:coreProperties>
</file>