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>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0</w:t>
      </w:r>
      <w:r w:rsidR="004330C8">
        <w:rPr>
          <w:rFonts w:ascii="Tahoma" w:hAnsi="Tahoma" w:cs="Tahoma"/>
          <w:b/>
          <w:color w:val="000000"/>
          <w:sz w:val="22"/>
          <w:szCs w:val="22"/>
        </w:rPr>
        <w:t>3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4330C8">
        <w:rPr>
          <w:rFonts w:ascii="Tahoma" w:hAnsi="Tahoma" w:cs="Tahoma"/>
          <w:b/>
          <w:color w:val="000000"/>
          <w:sz w:val="22"/>
          <w:szCs w:val="22"/>
        </w:rPr>
        <w:t>17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 xml:space="preserve">SETEMBRO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4330C8">
        <w:rPr>
          <w:rFonts w:ascii="Tahoma" w:hAnsi="Tahoma" w:cs="Tahoma"/>
          <w:b/>
          <w:sz w:val="22"/>
          <w:szCs w:val="22"/>
        </w:rPr>
        <w:t>435</w:t>
      </w:r>
      <w:r w:rsidR="00E0151B">
        <w:rPr>
          <w:rFonts w:ascii="Tahoma" w:hAnsi="Tahoma" w:cs="Tahoma"/>
          <w:b/>
          <w:sz w:val="22"/>
          <w:szCs w:val="22"/>
        </w:rPr>
        <w:t>.</w:t>
      </w:r>
      <w:r w:rsidR="004330C8">
        <w:rPr>
          <w:rFonts w:ascii="Tahoma" w:hAnsi="Tahoma" w:cs="Tahoma"/>
          <w:b/>
          <w:sz w:val="22"/>
          <w:szCs w:val="22"/>
        </w:rPr>
        <w:t>432</w:t>
      </w:r>
      <w:r w:rsidR="00E0151B">
        <w:rPr>
          <w:rFonts w:ascii="Tahoma" w:hAnsi="Tahoma" w:cs="Tahoma"/>
          <w:b/>
          <w:sz w:val="22"/>
          <w:szCs w:val="22"/>
        </w:rPr>
        <w:t>,</w:t>
      </w:r>
      <w:r w:rsidR="004330C8">
        <w:rPr>
          <w:rFonts w:ascii="Tahoma" w:hAnsi="Tahoma" w:cs="Tahoma"/>
          <w:b/>
          <w:sz w:val="22"/>
          <w:szCs w:val="22"/>
        </w:rPr>
        <w:t>13</w:t>
      </w:r>
      <w:r w:rsidR="003B5E03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946FD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044893">
        <w:rPr>
          <w:rFonts w:ascii="Tahoma" w:hAnsi="Tahoma" w:cs="Tahoma"/>
          <w:sz w:val="22"/>
          <w:szCs w:val="22"/>
        </w:rPr>
        <w:t>, Secret</w:t>
      </w:r>
      <w:r w:rsidR="00D63F37">
        <w:rPr>
          <w:rFonts w:ascii="Tahoma" w:hAnsi="Tahoma" w:cs="Tahoma"/>
          <w:sz w:val="22"/>
          <w:szCs w:val="22"/>
        </w:rPr>
        <w:t xml:space="preserve">aria de Fazenda e Planejamento,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4330C8">
        <w:rPr>
          <w:rFonts w:ascii="Tahoma" w:hAnsi="Tahoma" w:cs="Tahoma"/>
          <w:b/>
          <w:sz w:val="22"/>
          <w:szCs w:val="22"/>
        </w:rPr>
        <w:t>435.432,13</w:t>
      </w:r>
      <w:r w:rsidR="0063642A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4330C8">
        <w:rPr>
          <w:rFonts w:ascii="Tahoma" w:hAnsi="Tahoma" w:cs="Tahoma"/>
          <w:sz w:val="22"/>
          <w:szCs w:val="22"/>
        </w:rPr>
        <w:t>Quatrocentos e trinta e cinco mil, quatrocentos e trinta e dois reais e treze centavos</w:t>
      </w:r>
      <w:r w:rsidR="00E0151B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B13BF" w:rsidRPr="006778A2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AD0BC4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0DA7" w:rsidRPr="00A45656">
        <w:rPr>
          <w:rFonts w:ascii="Tahoma" w:hAnsi="Tahoma" w:cs="Tahoma"/>
          <w:color w:val="000000"/>
          <w:sz w:val="22"/>
          <w:szCs w:val="22"/>
        </w:rPr>
        <w:t>II</w:t>
      </w:r>
      <w:r w:rsidRPr="00A45656">
        <w:rPr>
          <w:rFonts w:ascii="Tahoma" w:hAnsi="Tahoma" w:cs="Tahoma"/>
          <w:color w:val="000000"/>
          <w:sz w:val="22"/>
          <w:szCs w:val="22"/>
        </w:rPr>
        <w:t>I 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com </w:t>
      </w:r>
      <w:r w:rsidR="00EB13BF" w:rsidRPr="00A4565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4330C8">
        <w:rPr>
          <w:rFonts w:ascii="Tahoma" w:hAnsi="Tahoma" w:cs="Tahoma"/>
          <w:color w:val="000000"/>
          <w:sz w:val="22"/>
          <w:szCs w:val="22"/>
        </w:rPr>
        <w:t>17</w:t>
      </w:r>
      <w:r w:rsidR="00E0151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setembro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020F8D" w:rsidRDefault="002E11E5" w:rsidP="00E50BEC">
      <w:pPr>
        <w:jc w:val="center"/>
        <w:rPr>
          <w:rFonts w:ascii="Tahoma" w:hAnsi="Tahoma" w:cs="Tahoma"/>
          <w:b/>
        </w:rPr>
      </w:pPr>
      <w:r w:rsidRPr="002E11E5">
        <w:rPr>
          <w:noProof/>
        </w:rPr>
        <w:drawing>
          <wp:inline distT="0" distB="0" distL="0" distR="0">
            <wp:extent cx="5609590" cy="30594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E9"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20F8D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45E" w:rsidRDefault="005E745E" w:rsidP="00D4191A">
      <w:r>
        <w:separator/>
      </w:r>
    </w:p>
  </w:endnote>
  <w:endnote w:type="continuationSeparator" w:id="0">
    <w:p w:rsidR="005E745E" w:rsidRDefault="005E745E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45E" w:rsidRDefault="005E745E" w:rsidP="00D4191A">
      <w:r>
        <w:separator/>
      </w:r>
    </w:p>
  </w:footnote>
  <w:footnote w:type="continuationSeparator" w:id="0">
    <w:p w:rsidR="005E745E" w:rsidRDefault="005E745E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893"/>
    <w:rsid w:val="00044C35"/>
    <w:rsid w:val="00057435"/>
    <w:rsid w:val="00067DA7"/>
    <w:rsid w:val="00073E9C"/>
    <w:rsid w:val="00083F54"/>
    <w:rsid w:val="000C5F4A"/>
    <w:rsid w:val="000D15AB"/>
    <w:rsid w:val="000F3B96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544CE"/>
    <w:rsid w:val="001711DC"/>
    <w:rsid w:val="0018091F"/>
    <w:rsid w:val="00180BCB"/>
    <w:rsid w:val="001848F7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B7B65"/>
    <w:rsid w:val="002C7DA0"/>
    <w:rsid w:val="002D5FA6"/>
    <w:rsid w:val="002E11E5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330C8"/>
    <w:rsid w:val="00450711"/>
    <w:rsid w:val="004546FA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5E745E"/>
    <w:rsid w:val="006040DA"/>
    <w:rsid w:val="00612FCF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760C"/>
    <w:rsid w:val="00782AAB"/>
    <w:rsid w:val="007858DB"/>
    <w:rsid w:val="007B33A8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74A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C41E9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3F37"/>
    <w:rsid w:val="00D670F5"/>
    <w:rsid w:val="00D77F56"/>
    <w:rsid w:val="00D83E73"/>
    <w:rsid w:val="00D845A7"/>
    <w:rsid w:val="00D85FF8"/>
    <w:rsid w:val="00DA4560"/>
    <w:rsid w:val="00DA61D9"/>
    <w:rsid w:val="00DB78A2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71049"/>
    <w:rsid w:val="00F832AA"/>
    <w:rsid w:val="00F85242"/>
    <w:rsid w:val="00F85ACD"/>
    <w:rsid w:val="00F918BB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67EE9-23E2-41DD-AEA6-D412C6BA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SEGOV</cp:lastModifiedBy>
  <cp:revision>2</cp:revision>
  <cp:lastPrinted>2018-10-01T16:42:00Z</cp:lastPrinted>
  <dcterms:created xsi:type="dcterms:W3CDTF">2018-10-18T20:20:00Z</dcterms:created>
  <dcterms:modified xsi:type="dcterms:W3CDTF">2018-10-18T20:20:00Z</dcterms:modified>
</cp:coreProperties>
</file>