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22571D"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C5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99C0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A05F9" w:rsidRPr="006C59CF" w:rsidRDefault="00CA05F9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0223FB" w:rsidRPr="00A667CB" w:rsidRDefault="0022571D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41910</wp:posOffset>
                </wp:positionV>
                <wp:extent cx="4191000" cy="4243070"/>
                <wp:effectExtent l="0" t="0" r="0" b="508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24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8A" w:rsidRPr="00CA05F9" w:rsidRDefault="0081588A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81588A" w:rsidRPr="00CA05F9" w:rsidRDefault="0081588A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81588A" w:rsidRPr="00CA05F9" w:rsidRDefault="0081588A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AVISO DE LICITAÇÃO  </w:t>
                            </w:r>
                          </w:p>
                          <w:p w:rsidR="0081588A" w:rsidRPr="00CA05F9" w:rsidRDefault="0081588A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1588A" w:rsidRPr="00CA05F9" w:rsidRDefault="0081588A" w:rsidP="002B4BC4">
                            <w:pPr>
                              <w:spacing w:after="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PROCESSO Nº </w:t>
                            </w:r>
                            <w:r w:rsidR="00994A70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22617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  <w:p w:rsidR="0081588A" w:rsidRPr="00CA05F9" w:rsidRDefault="0081588A" w:rsidP="002B4BC4">
                            <w:pPr>
                              <w:spacing w:line="240" w:lineRule="auto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MODALIDADE: Pregão Presencial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SRP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nº </w:t>
                            </w:r>
                            <w:r w:rsidR="00994A70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114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  <w:p w:rsidR="00ED2DE3" w:rsidRPr="00ED2DE3" w:rsidRDefault="0081588A" w:rsidP="00ED2DE3">
                            <w:pPr>
                              <w:pStyle w:val="PargrafodaLista"/>
                              <w:ind w:left="0"/>
                              <w:contextualSpacing w:val="0"/>
                              <w:jc w:val="both"/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</w:rPr>
                            </w:pPr>
                            <w:r w:rsidRPr="002771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OBJETO:</w:t>
                            </w:r>
                            <w:r w:rsidRPr="002771C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DE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“</w:t>
                            </w:r>
                            <w:r w:rsidR="00ED2DE3" w:rsidRPr="00ED2DE3"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</w:rPr>
                              <w:t>aquisição de material para café da manhã para atender o REFEITÓRIO MUNICIPAL pelo período de 12 (doze) meses, pelo Sistema de Registro de Preços</w:t>
                            </w:r>
                            <w:r w:rsidR="00ED2DE3"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</w:rPr>
                              <w:t>”</w:t>
                            </w:r>
                            <w:r w:rsidR="00ED2DE3" w:rsidRPr="00ED2DE3"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588A" w:rsidRPr="002771CD" w:rsidRDefault="0081588A" w:rsidP="00ED2DE3">
                            <w:pPr>
                              <w:pStyle w:val="Cabealho"/>
                              <w:tabs>
                                <w:tab w:val="center" w:pos="851"/>
                              </w:tabs>
                              <w:spacing w:after="160" w:line="276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DATA DE ABERTURA: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18</w:t>
                            </w:r>
                            <w:r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/11/2019</w:t>
                            </w:r>
                            <w:r w:rsidRPr="002771C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94A70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Hora: 15</w:t>
                            </w:r>
                            <w:r w:rsidRPr="002771C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:00 h.</w:t>
                            </w:r>
                          </w:p>
                          <w:p w:rsidR="0081588A" w:rsidRPr="00CA05F9" w:rsidRDefault="0081588A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SECRETARIA REQUISITANTE: </w:t>
                            </w:r>
                            <w:r w:rsidR="00994A70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SEPOL</w:t>
                            </w:r>
                          </w:p>
                          <w:p w:rsidR="0081588A" w:rsidRPr="00CA05F9" w:rsidRDefault="0081588A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TIPO: MENOR PREÇO 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POR ITEM</w:t>
                            </w:r>
                          </w:p>
                          <w:p w:rsidR="0081588A" w:rsidRPr="00CA05F9" w:rsidRDefault="0081588A" w:rsidP="00CA05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81588A" w:rsidRPr="00CA05F9" w:rsidRDefault="0081588A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ED2DE3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04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11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/2019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81588A" w:rsidRPr="00CA05F9" w:rsidRDefault="0081588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Araruama,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31 de Outubro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 2019.</w:t>
                            </w:r>
                          </w:p>
                          <w:p w:rsidR="0081588A" w:rsidRPr="00CA05F9" w:rsidRDefault="0081588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Benites Rangel</w:t>
                            </w:r>
                          </w:p>
                          <w:p w:rsidR="0081588A" w:rsidRPr="00CA05F9" w:rsidRDefault="0081588A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81588A" w:rsidRPr="0081013F" w:rsidRDefault="0081588A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3.3pt;margin-top:3.3pt;width:330pt;height:33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">
                <v:textbox>
                  <w:txbxContent>
                    <w:p w:rsidR="0081588A" w:rsidRPr="00CA05F9" w:rsidRDefault="0081588A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81588A" w:rsidRPr="00CA05F9" w:rsidRDefault="0081588A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81588A" w:rsidRPr="00CA05F9" w:rsidRDefault="0081588A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AVISO DE LICITAÇÃO  </w:t>
                      </w:r>
                    </w:p>
                    <w:p w:rsidR="0081588A" w:rsidRPr="00CA05F9" w:rsidRDefault="0081588A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1588A" w:rsidRPr="00CA05F9" w:rsidRDefault="0081588A" w:rsidP="002B4BC4">
                      <w:pPr>
                        <w:spacing w:after="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PROCESSO Nº </w:t>
                      </w:r>
                      <w:r w:rsidR="00994A70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22617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</w:p>
                    <w:p w:rsidR="0081588A" w:rsidRPr="00CA05F9" w:rsidRDefault="0081588A" w:rsidP="002B4BC4">
                      <w:pPr>
                        <w:spacing w:line="240" w:lineRule="auto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MODALIDADE: Pregão Presencial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SRP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nº </w:t>
                      </w:r>
                      <w:r w:rsidR="00994A70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114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</w:p>
                    <w:p w:rsidR="00ED2DE3" w:rsidRPr="00ED2DE3" w:rsidRDefault="0081588A" w:rsidP="00ED2DE3">
                      <w:pPr>
                        <w:pStyle w:val="PargrafodaLista"/>
                        <w:ind w:left="0"/>
                        <w:contextualSpacing w:val="0"/>
                        <w:jc w:val="both"/>
                        <w:rPr>
                          <w:rFonts w:ascii="Verdana" w:eastAsiaTheme="minorEastAsia" w:hAnsi="Verdana"/>
                          <w:sz w:val="16"/>
                          <w:szCs w:val="16"/>
                        </w:rPr>
                      </w:pPr>
                      <w:r w:rsidRPr="002771CD">
                        <w:rPr>
                          <w:rFonts w:ascii="Verdana" w:hAnsi="Verdana"/>
                          <w:sz w:val="16"/>
                          <w:szCs w:val="16"/>
                        </w:rPr>
                        <w:t>OBJETO:</w:t>
                      </w:r>
                      <w:r w:rsidRPr="002771CD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="00ED2DE3">
                        <w:rPr>
                          <w:rFonts w:ascii="Verdana" w:hAnsi="Verdana" w:cs="Arial"/>
                          <w:sz w:val="16"/>
                          <w:szCs w:val="16"/>
                        </w:rPr>
                        <w:t>“</w:t>
                      </w:r>
                      <w:r w:rsidR="00ED2DE3" w:rsidRPr="00ED2DE3">
                        <w:rPr>
                          <w:rFonts w:ascii="Verdana" w:eastAsiaTheme="minorEastAsia" w:hAnsi="Verdana"/>
                          <w:sz w:val="16"/>
                          <w:szCs w:val="16"/>
                        </w:rPr>
                        <w:t>aquisição de material para café da manhã para atender o REFEITÓRIO MUNICIPAL pelo período de 12 (doze) meses, pelo Sistema de Registro de Preços</w:t>
                      </w:r>
                      <w:r w:rsidR="00ED2DE3">
                        <w:rPr>
                          <w:rFonts w:ascii="Verdana" w:eastAsiaTheme="minorEastAsia" w:hAnsi="Verdana"/>
                          <w:sz w:val="16"/>
                          <w:szCs w:val="16"/>
                        </w:rPr>
                        <w:t>”</w:t>
                      </w:r>
                      <w:r w:rsidR="00ED2DE3" w:rsidRPr="00ED2DE3">
                        <w:rPr>
                          <w:rFonts w:ascii="Verdana" w:eastAsiaTheme="minorEastAsia" w:hAnsi="Verdana"/>
                          <w:sz w:val="16"/>
                          <w:szCs w:val="16"/>
                        </w:rPr>
                        <w:t>.</w:t>
                      </w:r>
                    </w:p>
                    <w:p w:rsidR="0081588A" w:rsidRPr="002771CD" w:rsidRDefault="0081588A" w:rsidP="00ED2DE3">
                      <w:pPr>
                        <w:pStyle w:val="Cabealho"/>
                        <w:tabs>
                          <w:tab w:val="center" w:pos="851"/>
                        </w:tabs>
                        <w:spacing w:after="160" w:line="276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DATA DE ABERTURA: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18</w:t>
                      </w:r>
                      <w:r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/11/2019</w:t>
                      </w:r>
                      <w:r w:rsidRPr="002771C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994A70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              Hora: 15</w:t>
                      </w:r>
                      <w:r w:rsidRPr="002771C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:00 h.</w:t>
                      </w:r>
                    </w:p>
                    <w:p w:rsidR="0081588A" w:rsidRPr="00CA05F9" w:rsidRDefault="0081588A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SECRETARIA REQUISITANTE: </w:t>
                      </w:r>
                      <w:r w:rsidR="00994A70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SEPOL</w:t>
                      </w:r>
                    </w:p>
                    <w:p w:rsidR="0081588A" w:rsidRPr="00CA05F9" w:rsidRDefault="0081588A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TIPO: MENOR PREÇO 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POR ITEM</w:t>
                      </w:r>
                    </w:p>
                    <w:p w:rsidR="0081588A" w:rsidRPr="00CA05F9" w:rsidRDefault="0081588A" w:rsidP="00CA05F9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1.546/09 Lei de Pregão nº 10520/2002.</w:t>
                      </w:r>
                    </w:p>
                    <w:p w:rsidR="0081588A" w:rsidRPr="00CA05F9" w:rsidRDefault="0081588A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ED2DE3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04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11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/2019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81588A" w:rsidRPr="00CA05F9" w:rsidRDefault="0081588A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Araruama,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31 de Outubro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 2019.</w:t>
                      </w:r>
                    </w:p>
                    <w:p w:rsidR="0081588A" w:rsidRPr="00CA05F9" w:rsidRDefault="0081588A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Benites Rangel</w:t>
                      </w:r>
                    </w:p>
                    <w:p w:rsidR="0081588A" w:rsidRPr="00CA05F9" w:rsidRDefault="0081588A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81588A" w:rsidRPr="0081013F" w:rsidRDefault="0081588A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bookmarkStart w:id="0" w:name="_GoBack"/>
      <w:bookmarkEnd w:id="0"/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E8" w:rsidRDefault="00E36AE8" w:rsidP="00B35729">
      <w:pPr>
        <w:spacing w:after="0" w:line="240" w:lineRule="auto"/>
      </w:pPr>
      <w:r>
        <w:separator/>
      </w:r>
    </w:p>
  </w:endnote>
  <w:endnote w:type="continuationSeparator" w:id="0">
    <w:p w:rsidR="00E36AE8" w:rsidRDefault="00E36AE8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E8" w:rsidRDefault="00E36AE8" w:rsidP="00B35729">
      <w:pPr>
        <w:spacing w:after="0" w:line="240" w:lineRule="auto"/>
      </w:pPr>
      <w:r>
        <w:separator/>
      </w:r>
    </w:p>
  </w:footnote>
  <w:footnote w:type="continuationSeparator" w:id="0">
    <w:p w:rsidR="00E36AE8" w:rsidRDefault="00E36AE8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8A" w:rsidRDefault="0081588A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81588A" w:rsidRDefault="0081588A">
    <w:pPr>
      <w:pStyle w:val="Cabealho"/>
    </w:pPr>
    <w:r>
      <w:t xml:space="preserve">                              PREFEITURA MUNICIPAL DE ARARUAMA</w:t>
    </w:r>
  </w:p>
  <w:p w:rsidR="0081588A" w:rsidRDefault="0081588A">
    <w:pPr>
      <w:pStyle w:val="Cabealho"/>
    </w:pPr>
    <w:r>
      <w:t xml:space="preserve">                              Comissão Permanente de Licitação</w:t>
    </w:r>
  </w:p>
  <w:p w:rsidR="0081588A" w:rsidRDefault="008158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 w15:restartNumberingAfterBreak="0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4307"/>
    <w:rsid w:val="00075792"/>
    <w:rsid w:val="00080235"/>
    <w:rsid w:val="000838E2"/>
    <w:rsid w:val="0008393A"/>
    <w:rsid w:val="000900CF"/>
    <w:rsid w:val="00090F9C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662B"/>
    <w:rsid w:val="00186F11"/>
    <w:rsid w:val="00190F77"/>
    <w:rsid w:val="0019334A"/>
    <w:rsid w:val="00196B9D"/>
    <w:rsid w:val="001A20F2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127F"/>
    <w:rsid w:val="00222807"/>
    <w:rsid w:val="0022571D"/>
    <w:rsid w:val="00230EB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C0A7C"/>
    <w:rsid w:val="002C0AD1"/>
    <w:rsid w:val="002D23D2"/>
    <w:rsid w:val="002D27BC"/>
    <w:rsid w:val="002D2DAB"/>
    <w:rsid w:val="002E0A54"/>
    <w:rsid w:val="002E625D"/>
    <w:rsid w:val="002F04B5"/>
    <w:rsid w:val="002F295D"/>
    <w:rsid w:val="0030517B"/>
    <w:rsid w:val="0031092B"/>
    <w:rsid w:val="00312C5C"/>
    <w:rsid w:val="00316D09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3B44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7E4E"/>
    <w:rsid w:val="00490721"/>
    <w:rsid w:val="004A087C"/>
    <w:rsid w:val="004A0FAC"/>
    <w:rsid w:val="004A255A"/>
    <w:rsid w:val="004A3907"/>
    <w:rsid w:val="004A7E14"/>
    <w:rsid w:val="004B4151"/>
    <w:rsid w:val="004C7523"/>
    <w:rsid w:val="004D0BF6"/>
    <w:rsid w:val="004D560E"/>
    <w:rsid w:val="004E2480"/>
    <w:rsid w:val="004E69DA"/>
    <w:rsid w:val="004F487C"/>
    <w:rsid w:val="004F66E4"/>
    <w:rsid w:val="004F7BB1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A0AD0"/>
    <w:rsid w:val="005A3382"/>
    <w:rsid w:val="005A345C"/>
    <w:rsid w:val="005B6A4F"/>
    <w:rsid w:val="005B6D5B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C59CF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31D2E"/>
    <w:rsid w:val="00735BD0"/>
    <w:rsid w:val="00737A90"/>
    <w:rsid w:val="00745ACD"/>
    <w:rsid w:val="00747CA1"/>
    <w:rsid w:val="007510AF"/>
    <w:rsid w:val="007551F5"/>
    <w:rsid w:val="0076082B"/>
    <w:rsid w:val="00760961"/>
    <w:rsid w:val="00761680"/>
    <w:rsid w:val="007624F8"/>
    <w:rsid w:val="00771375"/>
    <w:rsid w:val="00771B8A"/>
    <w:rsid w:val="00775CF5"/>
    <w:rsid w:val="00777E6B"/>
    <w:rsid w:val="007942C9"/>
    <w:rsid w:val="007A2011"/>
    <w:rsid w:val="007C04FE"/>
    <w:rsid w:val="007C05AE"/>
    <w:rsid w:val="007C08D7"/>
    <w:rsid w:val="007D275F"/>
    <w:rsid w:val="007D502B"/>
    <w:rsid w:val="007D58B0"/>
    <w:rsid w:val="007D78F0"/>
    <w:rsid w:val="007E754C"/>
    <w:rsid w:val="007F0B5D"/>
    <w:rsid w:val="007F266D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770D2"/>
    <w:rsid w:val="0088251F"/>
    <w:rsid w:val="00884CCA"/>
    <w:rsid w:val="00890DA7"/>
    <w:rsid w:val="008A16FA"/>
    <w:rsid w:val="008A1EE4"/>
    <w:rsid w:val="008A6990"/>
    <w:rsid w:val="008B4730"/>
    <w:rsid w:val="008D22E6"/>
    <w:rsid w:val="008E2B77"/>
    <w:rsid w:val="008E64A9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4A70"/>
    <w:rsid w:val="009979E8"/>
    <w:rsid w:val="009A159D"/>
    <w:rsid w:val="009B023C"/>
    <w:rsid w:val="009B1C22"/>
    <w:rsid w:val="009C2353"/>
    <w:rsid w:val="009C49C7"/>
    <w:rsid w:val="009C777C"/>
    <w:rsid w:val="009D07CA"/>
    <w:rsid w:val="009D69C9"/>
    <w:rsid w:val="009D7E69"/>
    <w:rsid w:val="009E3E1D"/>
    <w:rsid w:val="009E539F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41C2"/>
    <w:rsid w:val="00A34CAA"/>
    <w:rsid w:val="00A42048"/>
    <w:rsid w:val="00A52D02"/>
    <w:rsid w:val="00A52D20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1BE0"/>
    <w:rsid w:val="00B62B3A"/>
    <w:rsid w:val="00B649BE"/>
    <w:rsid w:val="00B64EAC"/>
    <w:rsid w:val="00B6648A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43AA0"/>
    <w:rsid w:val="00C60E74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5F9"/>
    <w:rsid w:val="00CA0A79"/>
    <w:rsid w:val="00CA2A1C"/>
    <w:rsid w:val="00CB27F9"/>
    <w:rsid w:val="00CB2CAB"/>
    <w:rsid w:val="00CB2F90"/>
    <w:rsid w:val="00CB6262"/>
    <w:rsid w:val="00CC7EC6"/>
    <w:rsid w:val="00CD0D5C"/>
    <w:rsid w:val="00CD7E11"/>
    <w:rsid w:val="00CE3FFF"/>
    <w:rsid w:val="00CF38BD"/>
    <w:rsid w:val="00D037D3"/>
    <w:rsid w:val="00D04E73"/>
    <w:rsid w:val="00D06D49"/>
    <w:rsid w:val="00D10F6E"/>
    <w:rsid w:val="00D11034"/>
    <w:rsid w:val="00D1152C"/>
    <w:rsid w:val="00D17278"/>
    <w:rsid w:val="00D24ACD"/>
    <w:rsid w:val="00D27C3E"/>
    <w:rsid w:val="00D32988"/>
    <w:rsid w:val="00D402E2"/>
    <w:rsid w:val="00D41058"/>
    <w:rsid w:val="00D459ED"/>
    <w:rsid w:val="00D50582"/>
    <w:rsid w:val="00D50802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E3EFB"/>
    <w:rsid w:val="00DE7A30"/>
    <w:rsid w:val="00DF480A"/>
    <w:rsid w:val="00E166B4"/>
    <w:rsid w:val="00E1672E"/>
    <w:rsid w:val="00E35E5D"/>
    <w:rsid w:val="00E36AE8"/>
    <w:rsid w:val="00E36F9C"/>
    <w:rsid w:val="00E41A54"/>
    <w:rsid w:val="00E55FB2"/>
    <w:rsid w:val="00E577A5"/>
    <w:rsid w:val="00E57E56"/>
    <w:rsid w:val="00E6219D"/>
    <w:rsid w:val="00E65557"/>
    <w:rsid w:val="00E664A9"/>
    <w:rsid w:val="00E71EE5"/>
    <w:rsid w:val="00E74C08"/>
    <w:rsid w:val="00E83158"/>
    <w:rsid w:val="00E90AA2"/>
    <w:rsid w:val="00E923D5"/>
    <w:rsid w:val="00E92BC7"/>
    <w:rsid w:val="00E92FE8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42B8"/>
    <w:rsid w:val="00F8565D"/>
    <w:rsid w:val="00F97BE0"/>
    <w:rsid w:val="00FA36D1"/>
    <w:rsid w:val="00FA5372"/>
    <w:rsid w:val="00FB582A"/>
    <w:rsid w:val="00FB6B52"/>
    <w:rsid w:val="00FC6B89"/>
    <w:rsid w:val="00FD36C6"/>
    <w:rsid w:val="00FD3C7E"/>
    <w:rsid w:val="00FE1822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B19A6"/>
  <w15:docId w15:val="{3201B997-4C65-4B8B-A92B-81C503DC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7F786-46EA-48D2-95E0-FABD9989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2019-10-31T17:11:00Z</cp:lastPrinted>
  <dcterms:created xsi:type="dcterms:W3CDTF">2019-11-04T13:43:00Z</dcterms:created>
  <dcterms:modified xsi:type="dcterms:W3CDTF">2019-11-04T13:43:00Z</dcterms:modified>
</cp:coreProperties>
</file>